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1ED1" w:rsidRPr="003970F3" w:rsidRDefault="00031ED1" w:rsidP="00CA5F27">
      <w:pPr>
        <w:keepNext/>
        <w:ind w:right="216"/>
        <w:outlineLvl w:val="0"/>
        <w:rPr>
          <w:rFonts w:ascii="Century Gothic" w:hAnsi="Century Gothic"/>
          <w:color w:val="FF0000"/>
          <w:sz w:val="22"/>
          <w:szCs w:val="22"/>
          <w:lang w:val="es-ES_tradnl"/>
        </w:rPr>
      </w:pPr>
    </w:p>
    <w:p w:rsidR="003970F3" w:rsidRPr="003970F3" w:rsidRDefault="00A23816" w:rsidP="003970F3">
      <w:pPr>
        <w:shd w:val="clear" w:color="auto" w:fill="FFFFFF"/>
        <w:spacing w:line="320" w:lineRule="exact"/>
        <w:jc w:val="both"/>
        <w:rPr>
          <w:rFonts w:ascii="Century Gothic" w:hAnsi="Century Gothic" w:cstheme="minorHAnsi"/>
          <w:lang w:val="es-ES"/>
        </w:rPr>
      </w:pPr>
      <w:r w:rsidRPr="003970F3">
        <w:rPr>
          <w:rFonts w:ascii="Century Gothic" w:hAnsi="Century Gothic"/>
          <w:sz w:val="22"/>
          <w:szCs w:val="22"/>
          <w:lang w:val="es-ES_tradnl"/>
        </w:rPr>
        <w:br/>
      </w:r>
      <w:r w:rsidR="003970F3">
        <w:rPr>
          <w:rFonts w:ascii="Century Gothic" w:hAnsi="Century Gothic" w:cstheme="minorHAnsi"/>
          <w:b/>
          <w:bCs/>
          <w:lang w:val="es-ES_tradnl"/>
        </w:rPr>
        <w:t xml:space="preserve">I.  </w:t>
      </w:r>
      <w:r w:rsidR="003970F3" w:rsidRPr="003970F3">
        <w:rPr>
          <w:rFonts w:ascii="Century Gothic" w:hAnsi="Century Gothic" w:cstheme="minorHAnsi"/>
          <w:b/>
          <w:bCs/>
          <w:lang w:val="es-ES"/>
        </w:rPr>
        <w:t>FINALIDAD DE LA PROMOCION</w:t>
      </w:r>
      <w:r w:rsidR="003970F3" w:rsidRPr="003970F3">
        <w:rPr>
          <w:rFonts w:ascii="Century Gothic" w:hAnsi="Century Gothic" w:cstheme="minorHAnsi"/>
          <w:lang w:val="es-ES"/>
        </w:rPr>
        <w:t>. </w:t>
      </w:r>
    </w:p>
    <w:p w:rsidR="003970F3" w:rsidRPr="003970F3" w:rsidRDefault="003970F3" w:rsidP="003970F3">
      <w:p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lang w:val="es-ES"/>
        </w:rPr>
        <w:t xml:space="preserve">La finalidad de la presente es la promoción de la marca CANON mediante un concurso que se celebrará en todo el territorio nacional </w:t>
      </w:r>
      <w:r w:rsidRPr="003970F3">
        <w:rPr>
          <w:rFonts w:ascii="Century Gothic" w:hAnsi="Century Gothic" w:cstheme="minorHAnsi"/>
          <w:color w:val="000000" w:themeColor="text1"/>
          <w:lang w:val="es-ES"/>
        </w:rPr>
        <w:t>desde el 17 de noviembre de 2014 a las 12.00 hasta el 16 de diciembre de 2014 a las 23.59, y cuya mecánica se indica en las siguientes Bases.</w:t>
      </w:r>
    </w:p>
    <w:p w:rsidR="003970F3" w:rsidRPr="003970F3" w:rsidRDefault="003970F3" w:rsidP="003970F3">
      <w:p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lang w:val="es-ES"/>
        </w:rPr>
        <w:t> </w:t>
      </w:r>
    </w:p>
    <w:p w:rsidR="003970F3" w:rsidRPr="003970F3" w:rsidRDefault="003970F3" w:rsidP="003970F3">
      <w:p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lang w:val="es-ES"/>
        </w:rPr>
        <w:t> </w:t>
      </w:r>
      <w:r w:rsidRPr="003970F3">
        <w:rPr>
          <w:rFonts w:ascii="Century Gothic" w:hAnsi="Century Gothic" w:cstheme="minorHAnsi"/>
          <w:b/>
          <w:bCs/>
          <w:lang w:val="es-ES"/>
        </w:rPr>
        <w:t>II.   EMPRESA ORGANIZADORA</w:t>
      </w:r>
      <w:r w:rsidRPr="003970F3">
        <w:rPr>
          <w:rFonts w:ascii="Century Gothic" w:hAnsi="Century Gothic" w:cstheme="minorHAnsi"/>
          <w:lang w:val="es-ES"/>
        </w:rPr>
        <w:t>.</w:t>
      </w:r>
    </w:p>
    <w:p w:rsidR="003970F3" w:rsidRPr="003970F3" w:rsidRDefault="003970F3" w:rsidP="003970F3">
      <w:pPr>
        <w:shd w:val="clear" w:color="auto" w:fill="FFFFFF"/>
        <w:spacing w:line="320" w:lineRule="exact"/>
        <w:jc w:val="both"/>
        <w:rPr>
          <w:rFonts w:ascii="Century Gothic" w:hAnsi="Century Gothic" w:cstheme="minorHAnsi"/>
          <w:color w:val="000000" w:themeColor="text1"/>
          <w:lang w:val="es-ES"/>
        </w:rPr>
      </w:pPr>
      <w:r w:rsidRPr="003970F3">
        <w:rPr>
          <w:rFonts w:ascii="Century Gothic" w:hAnsi="Century Gothic" w:cstheme="minorHAnsi"/>
          <w:color w:val="000000" w:themeColor="text1"/>
          <w:lang w:val="es-ES"/>
        </w:rPr>
        <w:t>El organizador de la promoción es CANON ESPAÑA (en adelante CANON),  empresa con el CIF A-28122125 y con domicilio social en Madrid, Avenida Europa 6, Alcobendas.</w:t>
      </w:r>
    </w:p>
    <w:p w:rsidR="003970F3" w:rsidRPr="003970F3" w:rsidRDefault="003970F3" w:rsidP="003970F3">
      <w:p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lang w:val="es-ES"/>
        </w:rPr>
        <w:t> </w:t>
      </w:r>
    </w:p>
    <w:p w:rsidR="003970F3" w:rsidRPr="003970F3" w:rsidRDefault="003970F3" w:rsidP="003970F3">
      <w:p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lang w:val="es-ES"/>
        </w:rPr>
        <w:t>Empresa ésta a la que deberán dirigirse todas las comunicaciones y notificaciones relativas al desarrollo de la misma.</w:t>
      </w:r>
    </w:p>
    <w:p w:rsidR="003970F3" w:rsidRPr="003970F3" w:rsidRDefault="003970F3" w:rsidP="003970F3">
      <w:p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lang w:val="es-ES"/>
        </w:rPr>
        <w:t> </w:t>
      </w:r>
    </w:p>
    <w:p w:rsidR="003970F3" w:rsidRPr="003970F3" w:rsidRDefault="003970F3" w:rsidP="003970F3">
      <w:p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lang w:val="es-ES"/>
        </w:rPr>
        <w:t> </w:t>
      </w:r>
      <w:r w:rsidRPr="003970F3">
        <w:rPr>
          <w:rFonts w:ascii="Century Gothic" w:hAnsi="Century Gothic" w:cstheme="minorHAnsi"/>
          <w:b/>
          <w:bCs/>
          <w:lang w:val="es-ES"/>
        </w:rPr>
        <w:t>III.   RESPONSABILIDAD DEL ORGANIZADOR. </w:t>
      </w:r>
    </w:p>
    <w:p w:rsidR="003970F3" w:rsidRPr="003970F3" w:rsidRDefault="003970F3" w:rsidP="003970F3">
      <w:p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bCs/>
          <w:lang w:val="es-ES"/>
        </w:rPr>
        <w:t>CANON</w:t>
      </w:r>
      <w:r w:rsidRPr="003970F3">
        <w:rPr>
          <w:rFonts w:ascii="Century Gothic" w:hAnsi="Century Gothic" w:cstheme="minorHAnsi"/>
          <w:lang w:val="es-ES"/>
        </w:rPr>
        <w:t xml:space="preserve"> no será responsable de los retrasos, pérdidas, o deterioros en los premios, por causas que no le sean imputables. El organizador tampoco responderá de los casos de fuerza mayor (tales como huelgas, etc.) que pudieran impedir a cualquiera de los ganadores de este concurso el disfrute total o parcial de su premio. CANON quedará </w:t>
      </w:r>
      <w:proofErr w:type="gramStart"/>
      <w:r w:rsidRPr="003970F3">
        <w:rPr>
          <w:rFonts w:ascii="Century Gothic" w:hAnsi="Century Gothic" w:cstheme="minorHAnsi"/>
          <w:lang w:val="es-ES"/>
        </w:rPr>
        <w:t>exenta</w:t>
      </w:r>
      <w:proofErr w:type="gramEnd"/>
      <w:r w:rsidRPr="003970F3">
        <w:rPr>
          <w:rFonts w:ascii="Century Gothic" w:hAnsi="Century Gothic" w:cstheme="minorHAnsi"/>
          <w:lang w:val="es-ES"/>
        </w:rPr>
        <w:t xml:space="preserve"> de toda responsabilidad si concurriere alguno de los casos señalados.</w:t>
      </w:r>
    </w:p>
    <w:p w:rsidR="003970F3" w:rsidRPr="003970F3" w:rsidRDefault="003970F3" w:rsidP="003970F3">
      <w:p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lang w:val="es-ES"/>
        </w:rPr>
        <w:t> </w:t>
      </w:r>
    </w:p>
    <w:p w:rsidR="003970F3" w:rsidRPr="003970F3" w:rsidRDefault="003970F3" w:rsidP="003970F3">
      <w:p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b/>
          <w:bCs/>
          <w:lang w:val="es-ES"/>
        </w:rPr>
        <w:t> IV.</w:t>
      </w:r>
      <w:r w:rsidRPr="003970F3">
        <w:rPr>
          <w:rFonts w:ascii="Century Gothic" w:hAnsi="Century Gothic" w:cstheme="minorHAnsi"/>
          <w:lang w:val="es-ES"/>
        </w:rPr>
        <w:t xml:space="preserve">  </w:t>
      </w:r>
      <w:r w:rsidRPr="003970F3">
        <w:rPr>
          <w:rFonts w:ascii="Century Gothic" w:hAnsi="Century Gothic" w:cstheme="minorHAnsi"/>
          <w:b/>
          <w:bCs/>
          <w:lang w:val="es-ES"/>
        </w:rPr>
        <w:t>REQUISITOS PARA PARTICIPAR EN LA PROMOCION.</w:t>
      </w:r>
    </w:p>
    <w:p w:rsidR="003970F3" w:rsidRPr="003970F3" w:rsidRDefault="003970F3" w:rsidP="003970F3">
      <w:p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lang w:val="es-ES"/>
        </w:rPr>
        <w:t>Los Participantes de la presente promoción deberán ser mayores de 18 años, residir en algún punto del territorio nacional de España y ser seguidores de CANON en Twitter. Los datos serán comprobados al finalizar el Concurso, quedando invalidados aquellos incorrectos o que no sean auténticos.</w:t>
      </w:r>
    </w:p>
    <w:p w:rsidR="003970F3" w:rsidRPr="003970F3" w:rsidRDefault="003970F3" w:rsidP="003970F3">
      <w:p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lang w:val="es-ES"/>
        </w:rPr>
        <w:t> </w:t>
      </w:r>
    </w:p>
    <w:p w:rsidR="003970F3" w:rsidRPr="003970F3" w:rsidRDefault="003970F3" w:rsidP="003970F3">
      <w:p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lang w:val="es-ES"/>
        </w:rPr>
        <w:t> </w:t>
      </w:r>
      <w:r w:rsidRPr="003970F3">
        <w:rPr>
          <w:rFonts w:ascii="Century Gothic" w:hAnsi="Century Gothic" w:cstheme="minorHAnsi"/>
          <w:b/>
          <w:bCs/>
          <w:lang w:val="es-ES"/>
        </w:rPr>
        <w:t>V.   PARTICIPACION EN LA PROMOCION</w:t>
      </w:r>
      <w:r w:rsidRPr="003970F3">
        <w:rPr>
          <w:rFonts w:ascii="Century Gothic" w:hAnsi="Century Gothic" w:cstheme="minorHAnsi"/>
          <w:lang w:val="es-ES"/>
        </w:rPr>
        <w:t>. </w:t>
      </w:r>
    </w:p>
    <w:p w:rsidR="003970F3" w:rsidRPr="003970F3" w:rsidRDefault="003970F3" w:rsidP="003970F3">
      <w:p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lang w:val="es-ES"/>
        </w:rPr>
        <w:t>La participación en el concurso se debe realizar a través de Twitter.</w:t>
      </w:r>
    </w:p>
    <w:p w:rsidR="003970F3" w:rsidRPr="003970F3" w:rsidRDefault="003970F3" w:rsidP="003970F3">
      <w:p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lang w:val="es-ES"/>
        </w:rPr>
        <w:t> </w:t>
      </w:r>
    </w:p>
    <w:p w:rsidR="003970F3" w:rsidRPr="003970F3" w:rsidRDefault="003970F3" w:rsidP="003970F3">
      <w:p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u w:val="single"/>
          <w:lang w:val="es-ES"/>
        </w:rPr>
        <w:t>Twitter</w:t>
      </w:r>
      <w:r w:rsidRPr="003970F3">
        <w:rPr>
          <w:rFonts w:ascii="Century Gothic" w:hAnsi="Century Gothic" w:cstheme="minorHAnsi"/>
          <w:lang w:val="es-ES"/>
        </w:rPr>
        <w:t xml:space="preserve">: El usuario deberá publicar un tweet en el que demuestre sus conocimientos de fotografía. El tweet deberá incluir una fotografía, acompañada de un pequeño texto que explique el consejo o truco que han utilizado y el </w:t>
      </w:r>
      <w:proofErr w:type="spellStart"/>
      <w:r w:rsidRPr="003970F3">
        <w:rPr>
          <w:rFonts w:ascii="Century Gothic" w:hAnsi="Century Gothic" w:cstheme="minorHAnsi"/>
          <w:lang w:val="es-ES"/>
        </w:rPr>
        <w:t>hashtag</w:t>
      </w:r>
      <w:proofErr w:type="spellEnd"/>
      <w:r w:rsidRPr="003970F3">
        <w:rPr>
          <w:rFonts w:ascii="Century Gothic" w:hAnsi="Century Gothic" w:cstheme="minorHAnsi"/>
          <w:lang w:val="es-ES"/>
        </w:rPr>
        <w:t xml:space="preserve"> #</w:t>
      </w:r>
      <w:proofErr w:type="spellStart"/>
      <w:r w:rsidRPr="003970F3">
        <w:rPr>
          <w:rFonts w:ascii="Century Gothic" w:hAnsi="Century Gothic" w:cstheme="minorHAnsi"/>
          <w:lang w:val="es-ES"/>
        </w:rPr>
        <w:t>CapturaconCanon</w:t>
      </w:r>
      <w:proofErr w:type="spellEnd"/>
      <w:r w:rsidRPr="003970F3">
        <w:rPr>
          <w:rFonts w:ascii="Century Gothic" w:hAnsi="Century Gothic" w:cstheme="minorHAnsi"/>
          <w:lang w:val="es-ES"/>
        </w:rPr>
        <w:t>.</w:t>
      </w:r>
    </w:p>
    <w:p w:rsidR="003970F3" w:rsidRPr="003970F3" w:rsidRDefault="003970F3" w:rsidP="003970F3">
      <w:pPr>
        <w:shd w:val="clear" w:color="auto" w:fill="FFFFFF"/>
        <w:spacing w:line="320" w:lineRule="exact"/>
        <w:jc w:val="both"/>
        <w:rPr>
          <w:rFonts w:ascii="Century Gothic" w:hAnsi="Century Gothic" w:cstheme="minorHAnsi"/>
          <w:lang w:val="es-ES"/>
        </w:rPr>
      </w:pPr>
    </w:p>
    <w:p w:rsidR="003970F3" w:rsidRPr="003970F3" w:rsidRDefault="003970F3" w:rsidP="003970F3">
      <w:p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lang w:val="es-ES"/>
        </w:rPr>
        <w:lastRenderedPageBreak/>
        <w:t>Un jurado del equipo de marketing de CANON será el encargado de decidir cuál es el ganador entre todas las participaciones válidas.</w:t>
      </w:r>
    </w:p>
    <w:p w:rsidR="003970F3" w:rsidRPr="003970F3" w:rsidRDefault="003970F3" w:rsidP="003970F3">
      <w:pPr>
        <w:shd w:val="clear" w:color="auto" w:fill="FFFFFF"/>
        <w:spacing w:line="320" w:lineRule="exact"/>
        <w:jc w:val="both"/>
        <w:rPr>
          <w:rFonts w:ascii="Century Gothic" w:hAnsi="Century Gothic" w:cstheme="minorHAnsi"/>
          <w:lang w:val="es-ES"/>
        </w:rPr>
      </w:pPr>
    </w:p>
    <w:p w:rsidR="003970F3" w:rsidRPr="003970F3" w:rsidRDefault="003970F3" w:rsidP="003970F3">
      <w:p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lang w:val="es-ES"/>
        </w:rPr>
        <w:t xml:space="preserve">El criterio para elegir el ganador será la utilización de un buen consejo o truco de fotografía, influirán tanto la elección del consejo o truco como la calidad de la fotografía. </w:t>
      </w:r>
    </w:p>
    <w:p w:rsidR="003970F3" w:rsidRPr="003970F3" w:rsidRDefault="003970F3" w:rsidP="003970F3">
      <w:pPr>
        <w:shd w:val="clear" w:color="auto" w:fill="FFFFFF"/>
        <w:spacing w:line="320" w:lineRule="exact"/>
        <w:jc w:val="both"/>
        <w:rPr>
          <w:rFonts w:ascii="Century Gothic" w:hAnsi="Century Gothic" w:cstheme="minorHAnsi"/>
          <w:lang w:val="es-ES"/>
        </w:rPr>
      </w:pPr>
    </w:p>
    <w:p w:rsidR="003970F3" w:rsidRPr="003970F3" w:rsidRDefault="003970F3" w:rsidP="003970F3">
      <w:pPr>
        <w:shd w:val="clear" w:color="auto" w:fill="FFFFFF"/>
        <w:spacing w:line="320" w:lineRule="exact"/>
        <w:jc w:val="both"/>
        <w:rPr>
          <w:rFonts w:ascii="Century Gothic" w:hAnsi="Century Gothic" w:cstheme="minorHAnsi"/>
          <w:lang w:val="es-ES"/>
        </w:rPr>
      </w:pPr>
    </w:p>
    <w:p w:rsidR="003970F3" w:rsidRPr="003970F3" w:rsidRDefault="003970F3" w:rsidP="003970F3">
      <w:p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lang w:val="es-ES"/>
        </w:rPr>
        <w:t>El fallo será  inapelable y no podrá ser impugnado ni sometido a ninguna clase de recurso.</w:t>
      </w:r>
    </w:p>
    <w:p w:rsidR="003970F3" w:rsidRPr="003970F3" w:rsidRDefault="003970F3" w:rsidP="003970F3">
      <w:pPr>
        <w:shd w:val="clear" w:color="auto" w:fill="FFFFFF"/>
        <w:spacing w:line="320" w:lineRule="exact"/>
        <w:jc w:val="both"/>
        <w:rPr>
          <w:rFonts w:ascii="Century Gothic" w:hAnsi="Century Gothic" w:cstheme="minorHAnsi"/>
          <w:lang w:val="es-ES"/>
        </w:rPr>
      </w:pPr>
    </w:p>
    <w:p w:rsidR="003970F3" w:rsidRPr="003970F3" w:rsidRDefault="003970F3" w:rsidP="003970F3">
      <w:p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lang w:val="es-ES"/>
        </w:rPr>
        <w:t>CANON se reserva el derecho a descalificar a un participante en caso de que su comentario o su foto atente o sea susceptible de atentar contra la moral, la ética, el buen gusto o el decoro. No se admitirán comentarios o fotos ofensivas, insultos, amenazas, lenguaje malsonante o descalificaciones.</w:t>
      </w:r>
    </w:p>
    <w:p w:rsidR="003970F3" w:rsidRPr="003970F3" w:rsidRDefault="003970F3" w:rsidP="003970F3">
      <w:p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lang w:val="es-ES"/>
        </w:rPr>
        <w:t> </w:t>
      </w:r>
    </w:p>
    <w:p w:rsidR="003970F3" w:rsidRPr="003970F3" w:rsidRDefault="003970F3" w:rsidP="003970F3">
      <w:p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lang w:val="es-ES"/>
        </w:rPr>
        <w:t>CANON tendrá la potestad en último lugar de poder eliminar cualquier fotografía que bajo su criterio no se ajuste al tipo de contenido que se desea y se reserva el derecho de descalificar a aquellos participantes que incumplan los términos y condiciones del concurso.</w:t>
      </w:r>
    </w:p>
    <w:p w:rsidR="003970F3" w:rsidRPr="003970F3" w:rsidRDefault="003970F3" w:rsidP="003970F3">
      <w:pPr>
        <w:shd w:val="clear" w:color="auto" w:fill="FFFFFF"/>
        <w:spacing w:line="320" w:lineRule="exact"/>
        <w:jc w:val="both"/>
        <w:rPr>
          <w:rFonts w:ascii="Century Gothic" w:hAnsi="Century Gothic" w:cstheme="minorHAnsi"/>
          <w:lang w:val="es-ES"/>
        </w:rPr>
      </w:pPr>
    </w:p>
    <w:p w:rsidR="003970F3" w:rsidRPr="003970F3" w:rsidRDefault="003970F3" w:rsidP="003970F3">
      <w:p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lang w:val="es-ES"/>
        </w:rPr>
        <w:t>Los participantes, deciden, de manera libre y consciente, que sus comentarios o imágenes sean públicos, por lo que resultarán accesibles a toda persona que los visite.</w:t>
      </w:r>
    </w:p>
    <w:p w:rsidR="003970F3" w:rsidRPr="003970F3" w:rsidRDefault="003970F3" w:rsidP="003970F3">
      <w:p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lang w:val="es-ES"/>
        </w:rPr>
        <w:t> </w:t>
      </w:r>
    </w:p>
    <w:p w:rsidR="003970F3" w:rsidRDefault="003970F3" w:rsidP="003970F3">
      <w:p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lang w:val="es-ES"/>
        </w:rPr>
        <w:t> </w:t>
      </w:r>
      <w:r w:rsidRPr="003970F3">
        <w:rPr>
          <w:rFonts w:ascii="Century Gothic" w:hAnsi="Century Gothic" w:cstheme="minorHAnsi"/>
          <w:b/>
          <w:bCs/>
          <w:lang w:val="es-ES"/>
        </w:rPr>
        <w:t>VI.    PREMIOS</w:t>
      </w:r>
      <w:r w:rsidRPr="003970F3">
        <w:rPr>
          <w:rFonts w:ascii="Century Gothic" w:hAnsi="Century Gothic" w:cstheme="minorHAnsi"/>
          <w:lang w:val="es-ES"/>
        </w:rPr>
        <w:t>. </w:t>
      </w:r>
    </w:p>
    <w:p w:rsidR="003970F3" w:rsidRPr="003970F3" w:rsidRDefault="003970F3" w:rsidP="003970F3">
      <w:pPr>
        <w:shd w:val="clear" w:color="auto" w:fill="FFFFFF"/>
        <w:spacing w:line="320" w:lineRule="exact"/>
        <w:jc w:val="both"/>
        <w:rPr>
          <w:rFonts w:ascii="Century Gothic" w:hAnsi="Century Gothic" w:cstheme="minorHAnsi"/>
          <w:lang w:val="es-ES"/>
        </w:rPr>
      </w:pPr>
    </w:p>
    <w:p w:rsidR="003970F3" w:rsidRPr="003970F3" w:rsidRDefault="003970F3" w:rsidP="003970F3">
      <w:pPr>
        <w:rPr>
          <w:rFonts w:ascii="Century Gothic" w:hAnsi="Century Gothic"/>
          <w:b/>
          <w:color w:val="000000" w:themeColor="text1"/>
          <w:lang w:val="es-ES"/>
        </w:rPr>
      </w:pPr>
      <w:r w:rsidRPr="003970F3">
        <w:rPr>
          <w:rFonts w:ascii="Century Gothic" w:hAnsi="Century Gothic" w:cstheme="minorHAnsi"/>
          <w:b/>
          <w:color w:val="000000" w:themeColor="text1"/>
          <w:lang w:val="es-ES"/>
        </w:rPr>
        <w:t xml:space="preserve">Ganador: UNA (1) cámara Canon EOS 6D. </w:t>
      </w:r>
      <w:proofErr w:type="gramStart"/>
      <w:r w:rsidRPr="003970F3">
        <w:rPr>
          <w:rStyle w:val="domain"/>
          <w:rFonts w:ascii="Century Gothic" w:hAnsi="Century Gothic"/>
          <w:b/>
          <w:color w:val="000000" w:themeColor="text1"/>
          <w:lang w:val="es-ES"/>
        </w:rPr>
        <w:t>bit.ly</w:t>
      </w:r>
      <w:r w:rsidRPr="003970F3">
        <w:rPr>
          <w:rFonts w:ascii="Century Gothic" w:hAnsi="Century Gothic"/>
          <w:color w:val="000000" w:themeColor="text1"/>
          <w:lang w:val="es-ES"/>
        </w:rPr>
        <w:t>/</w:t>
      </w:r>
      <w:r w:rsidRPr="003970F3">
        <w:rPr>
          <w:rStyle w:val="Textoennegrita"/>
          <w:rFonts w:ascii="Century Gothic" w:hAnsi="Century Gothic"/>
          <w:color w:val="000000" w:themeColor="text1"/>
          <w:lang w:val="es-ES"/>
        </w:rPr>
        <w:t>Canon-EOS6D</w:t>
      </w:r>
      <w:proofErr w:type="gramEnd"/>
      <w:r w:rsidRPr="003970F3">
        <w:rPr>
          <w:rFonts w:ascii="Century Gothic" w:hAnsi="Century Gothic"/>
          <w:b/>
          <w:color w:val="000000" w:themeColor="text1"/>
          <w:lang w:val="es-ES"/>
        </w:rPr>
        <w:t xml:space="preserve"> </w:t>
      </w:r>
    </w:p>
    <w:p w:rsidR="003970F3" w:rsidRPr="003970F3" w:rsidRDefault="003970F3" w:rsidP="003970F3">
      <w:pPr>
        <w:shd w:val="clear" w:color="auto" w:fill="FFFFFF"/>
        <w:spacing w:line="320" w:lineRule="exact"/>
        <w:jc w:val="both"/>
        <w:rPr>
          <w:rFonts w:ascii="Century Gothic" w:hAnsi="Century Gothic" w:cstheme="minorHAnsi"/>
          <w:b/>
          <w:color w:val="000000" w:themeColor="text1"/>
          <w:lang w:val="es-ES"/>
        </w:rPr>
      </w:pPr>
    </w:p>
    <w:p w:rsidR="003970F3" w:rsidRPr="003970F3" w:rsidRDefault="003970F3" w:rsidP="003970F3">
      <w:pPr>
        <w:shd w:val="clear" w:color="auto" w:fill="FFFFFF"/>
        <w:spacing w:line="320" w:lineRule="exact"/>
        <w:jc w:val="both"/>
        <w:rPr>
          <w:rFonts w:ascii="Century Gothic" w:hAnsi="Century Gothic" w:cstheme="minorHAnsi"/>
          <w:color w:val="000000" w:themeColor="text1"/>
          <w:lang w:val="es-ES"/>
        </w:rPr>
      </w:pPr>
      <w:r w:rsidRPr="003970F3">
        <w:rPr>
          <w:rFonts w:ascii="Century Gothic" w:hAnsi="Century Gothic" w:cstheme="minorHAnsi"/>
          <w:b/>
          <w:color w:val="000000" w:themeColor="text1"/>
          <w:lang w:val="es-ES"/>
        </w:rPr>
        <w:t xml:space="preserve">Finalistas: Utilización de las fotografías subidas por los DIEZ (10) mejores participantes para elaborar un collage que se utilizará como </w:t>
      </w:r>
      <w:proofErr w:type="spellStart"/>
      <w:r w:rsidRPr="003970F3">
        <w:rPr>
          <w:rFonts w:ascii="Century Gothic" w:hAnsi="Century Gothic" w:cstheme="minorHAnsi"/>
          <w:b/>
          <w:color w:val="000000" w:themeColor="text1"/>
          <w:lang w:val="es-ES"/>
        </w:rPr>
        <w:t>cover</w:t>
      </w:r>
      <w:proofErr w:type="spellEnd"/>
      <w:r w:rsidRPr="003970F3">
        <w:rPr>
          <w:rFonts w:ascii="Century Gothic" w:hAnsi="Century Gothic" w:cstheme="minorHAnsi"/>
          <w:b/>
          <w:color w:val="000000" w:themeColor="text1"/>
          <w:lang w:val="es-ES"/>
        </w:rPr>
        <w:t xml:space="preserve"> de Facebook y Twitter de CANON.</w:t>
      </w:r>
    </w:p>
    <w:p w:rsidR="003970F3" w:rsidRPr="003970F3" w:rsidRDefault="003970F3" w:rsidP="003970F3">
      <w:pPr>
        <w:shd w:val="clear" w:color="auto" w:fill="FFFFFF"/>
        <w:spacing w:line="320" w:lineRule="exact"/>
        <w:jc w:val="both"/>
        <w:rPr>
          <w:rFonts w:ascii="Century Gothic" w:hAnsi="Century Gothic" w:cstheme="minorHAnsi"/>
          <w:lang w:val="es-ES"/>
        </w:rPr>
      </w:pPr>
    </w:p>
    <w:p w:rsidR="003970F3" w:rsidRPr="003970F3" w:rsidRDefault="003970F3" w:rsidP="003970F3">
      <w:p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lang w:val="es-ES"/>
        </w:rPr>
        <w:t>Para la entrega del premio, se contactará directamente con el agraciado.</w:t>
      </w:r>
    </w:p>
    <w:p w:rsidR="003970F3" w:rsidRPr="003970F3" w:rsidRDefault="003970F3" w:rsidP="003970F3">
      <w:pPr>
        <w:shd w:val="clear" w:color="auto" w:fill="FFFFFF"/>
        <w:spacing w:line="320" w:lineRule="exact"/>
        <w:jc w:val="both"/>
        <w:rPr>
          <w:rFonts w:ascii="Century Gothic" w:hAnsi="Century Gothic" w:cstheme="minorHAnsi"/>
          <w:lang w:val="es-ES"/>
        </w:rPr>
      </w:pPr>
    </w:p>
    <w:p w:rsidR="003970F3" w:rsidRPr="003970F3" w:rsidRDefault="003970F3" w:rsidP="003970F3">
      <w:pPr>
        <w:jc w:val="both"/>
        <w:rPr>
          <w:rFonts w:ascii="Century Gothic" w:hAnsi="Century Gothic" w:cstheme="minorHAnsi"/>
          <w:szCs w:val="21"/>
          <w:lang w:val="es-ES"/>
        </w:rPr>
      </w:pPr>
      <w:r w:rsidRPr="003970F3">
        <w:rPr>
          <w:rFonts w:ascii="Century Gothic" w:hAnsi="Century Gothic" w:cstheme="minorHAnsi"/>
          <w:lang w:val="es-ES"/>
        </w:rPr>
        <w:t xml:space="preserve">En ningún caso se podrá canjear el premio por su valor en metálico. </w:t>
      </w:r>
      <w:r w:rsidRPr="003970F3">
        <w:rPr>
          <w:rFonts w:ascii="Century Gothic" w:hAnsi="Century Gothic" w:cstheme="minorHAnsi"/>
          <w:szCs w:val="21"/>
          <w:lang w:val="es-ES"/>
        </w:rPr>
        <w:t xml:space="preserve">En el caso de que, por causas de fuerza mayor, no pudiera hacerse entrega del </w:t>
      </w:r>
      <w:r w:rsidRPr="003970F3">
        <w:rPr>
          <w:rFonts w:ascii="Century Gothic" w:hAnsi="Century Gothic" w:cstheme="minorHAnsi"/>
          <w:szCs w:val="21"/>
          <w:lang w:val="es-ES"/>
        </w:rPr>
        <w:lastRenderedPageBreak/>
        <w:t>premio descrito, CANON se compromete a  entregar otro de similares características y, como mínimo, de igual valor.</w:t>
      </w:r>
    </w:p>
    <w:p w:rsidR="003970F3" w:rsidRPr="003970F3" w:rsidRDefault="003970F3" w:rsidP="003970F3">
      <w:p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szCs w:val="21"/>
          <w:lang w:val="es-ES"/>
        </w:rPr>
        <w:t>Producida la entrega del premio al ganador en los términos indicados, y publicado el collage con las imágenes de los diez finalistas, por se entienden cumplidas por CANON las obligaciones asumidas en virtud de esta promoción, renunciando los premiados a cualquier reclamación posterior</w:t>
      </w:r>
    </w:p>
    <w:p w:rsidR="003970F3" w:rsidRPr="003970F3" w:rsidRDefault="003970F3" w:rsidP="003970F3">
      <w:pPr>
        <w:shd w:val="clear" w:color="auto" w:fill="FFFFFF"/>
        <w:spacing w:line="320" w:lineRule="exact"/>
        <w:jc w:val="both"/>
        <w:rPr>
          <w:rFonts w:ascii="Century Gothic" w:hAnsi="Century Gothic" w:cstheme="minorHAnsi"/>
          <w:lang w:val="es-ES"/>
        </w:rPr>
      </w:pPr>
    </w:p>
    <w:p w:rsidR="003970F3" w:rsidRPr="003970F3" w:rsidRDefault="003970F3" w:rsidP="003970F3">
      <w:p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lang w:val="es-ES"/>
        </w:rPr>
        <w:t> </w:t>
      </w:r>
      <w:r w:rsidRPr="003970F3">
        <w:rPr>
          <w:rFonts w:ascii="Century Gothic" w:hAnsi="Century Gothic" w:cstheme="minorHAnsi"/>
          <w:b/>
          <w:bCs/>
          <w:lang w:val="es-ES"/>
        </w:rPr>
        <w:t>VII.    MECANICA DE LA PROMOCION.</w:t>
      </w:r>
      <w:r w:rsidRPr="003970F3">
        <w:rPr>
          <w:rFonts w:ascii="Century Gothic" w:hAnsi="Century Gothic" w:cstheme="minorHAnsi"/>
          <w:lang w:val="es-ES"/>
        </w:rPr>
        <w:t> </w:t>
      </w:r>
    </w:p>
    <w:p w:rsidR="003970F3" w:rsidRPr="009030EA" w:rsidRDefault="003970F3" w:rsidP="003970F3">
      <w:pPr>
        <w:shd w:val="clear" w:color="auto" w:fill="FFFFFF"/>
        <w:spacing w:line="320" w:lineRule="exact"/>
        <w:jc w:val="both"/>
        <w:rPr>
          <w:rFonts w:ascii="Century Gothic" w:hAnsi="Century Gothic" w:cstheme="minorHAnsi"/>
          <w:color w:val="000000" w:themeColor="text1"/>
          <w:lang w:val="es-ES"/>
        </w:rPr>
      </w:pPr>
      <w:r w:rsidRPr="009030EA">
        <w:rPr>
          <w:rFonts w:ascii="Century Gothic" w:hAnsi="Century Gothic" w:cstheme="minorHAnsi"/>
          <w:color w:val="000000" w:themeColor="text1"/>
          <w:lang w:val="es-ES"/>
        </w:rPr>
        <w:t>Se comunicará el resultado al ganador la semana del 19 de diciembre a través de la cuenta de Twitter de CANON.</w:t>
      </w:r>
    </w:p>
    <w:p w:rsidR="003970F3" w:rsidRPr="003970F3" w:rsidRDefault="003970F3" w:rsidP="003970F3">
      <w:pPr>
        <w:shd w:val="clear" w:color="auto" w:fill="FFFFFF"/>
        <w:spacing w:line="320" w:lineRule="exact"/>
        <w:jc w:val="both"/>
        <w:rPr>
          <w:rFonts w:ascii="Century Gothic" w:hAnsi="Century Gothic" w:cstheme="minorHAnsi"/>
          <w:lang w:val="es-ES"/>
        </w:rPr>
      </w:pPr>
    </w:p>
    <w:p w:rsidR="003970F3" w:rsidRPr="003970F3" w:rsidRDefault="003970F3" w:rsidP="003970F3">
      <w:p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lang w:val="es-ES"/>
        </w:rPr>
        <w:t>El ganador tendrá 48 horas para responder a través de las redes sociales de CANON, aceptando expresamente el premio. Si transcurrido este plazo no se recibiera respuesta por parte del agraciado, se entenderá que renuncia al premio y el Jurado de CANON procederá a elegir otro ganador.</w:t>
      </w:r>
    </w:p>
    <w:p w:rsidR="003970F3" w:rsidRPr="003970F3" w:rsidRDefault="003970F3" w:rsidP="003970F3">
      <w:p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lang w:val="es-ES"/>
        </w:rPr>
        <w:t> </w:t>
      </w:r>
    </w:p>
    <w:p w:rsidR="003970F3" w:rsidRPr="003970F3" w:rsidRDefault="003970F3" w:rsidP="003970F3">
      <w:p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lang w:val="es-ES"/>
        </w:rPr>
        <w:t> </w:t>
      </w:r>
      <w:r w:rsidRPr="003970F3">
        <w:rPr>
          <w:rFonts w:ascii="Century Gothic" w:hAnsi="Century Gothic" w:cstheme="minorHAnsi"/>
          <w:b/>
          <w:bCs/>
          <w:lang w:val="es-ES"/>
        </w:rPr>
        <w:t>VIII.    EXCLUSION COMO PARTICIPANTES.</w:t>
      </w:r>
      <w:r w:rsidRPr="003970F3">
        <w:rPr>
          <w:rFonts w:ascii="Century Gothic" w:hAnsi="Century Gothic" w:cstheme="minorHAnsi"/>
          <w:lang w:val="es-ES"/>
        </w:rPr>
        <w:t> </w:t>
      </w:r>
    </w:p>
    <w:p w:rsidR="003970F3" w:rsidRPr="003970F3" w:rsidRDefault="003970F3" w:rsidP="003970F3">
      <w:p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lang w:val="es-ES"/>
        </w:rPr>
        <w:t>No podrán participar en el concurso ni por tanto resultar agraciados:</w:t>
      </w:r>
    </w:p>
    <w:p w:rsidR="003970F3" w:rsidRPr="003970F3" w:rsidRDefault="003970F3" w:rsidP="003970F3">
      <w:pPr>
        <w:shd w:val="clear" w:color="auto" w:fill="FFFFFF"/>
        <w:spacing w:line="320" w:lineRule="exact"/>
        <w:jc w:val="both"/>
        <w:rPr>
          <w:rFonts w:ascii="Century Gothic" w:hAnsi="Century Gothic" w:cstheme="minorHAnsi"/>
          <w:lang w:val="es-ES"/>
        </w:rPr>
      </w:pPr>
    </w:p>
    <w:p w:rsidR="003970F3" w:rsidRPr="003970F3" w:rsidRDefault="003970F3" w:rsidP="003970F3">
      <w:pPr>
        <w:numPr>
          <w:ilvl w:val="0"/>
          <w:numId w:val="20"/>
        </w:numPr>
        <w:shd w:val="clear" w:color="auto" w:fill="FFFFFF"/>
        <w:spacing w:line="320" w:lineRule="exact"/>
        <w:jc w:val="both"/>
        <w:rPr>
          <w:rFonts w:ascii="Century Gothic" w:hAnsi="Century Gothic" w:cstheme="minorHAnsi"/>
        </w:rPr>
      </w:pPr>
      <w:r w:rsidRPr="003970F3">
        <w:rPr>
          <w:rFonts w:ascii="Century Gothic" w:hAnsi="Century Gothic" w:cstheme="minorHAnsi"/>
          <w:lang w:val="es-ES"/>
        </w:rPr>
        <w:t> </w:t>
      </w:r>
      <w:r w:rsidRPr="003970F3">
        <w:rPr>
          <w:rFonts w:ascii="Century Gothic" w:hAnsi="Century Gothic" w:cstheme="minorHAnsi"/>
        </w:rPr>
        <w:t xml:space="preserve">Los </w:t>
      </w:r>
      <w:proofErr w:type="spellStart"/>
      <w:r w:rsidRPr="003970F3">
        <w:rPr>
          <w:rFonts w:ascii="Century Gothic" w:hAnsi="Century Gothic" w:cstheme="minorHAnsi"/>
        </w:rPr>
        <w:t>empleados</w:t>
      </w:r>
      <w:proofErr w:type="spellEnd"/>
      <w:r w:rsidRPr="003970F3">
        <w:rPr>
          <w:rFonts w:ascii="Century Gothic" w:hAnsi="Century Gothic" w:cstheme="minorHAnsi"/>
        </w:rPr>
        <w:t xml:space="preserve"> de CANON.</w:t>
      </w:r>
    </w:p>
    <w:p w:rsidR="003970F3" w:rsidRPr="003970F3" w:rsidRDefault="003970F3" w:rsidP="003970F3">
      <w:pPr>
        <w:numPr>
          <w:ilvl w:val="0"/>
          <w:numId w:val="20"/>
        </w:num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lang w:val="es-ES"/>
        </w:rPr>
        <w:t>Los empleados de las empresas, agencias de publicidad o agencias de promociones que estén involucradas en la promoción.</w:t>
      </w:r>
    </w:p>
    <w:p w:rsidR="003970F3" w:rsidRPr="003970F3" w:rsidRDefault="003970F3" w:rsidP="003970F3">
      <w:pPr>
        <w:numPr>
          <w:ilvl w:val="0"/>
          <w:numId w:val="20"/>
        </w:num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lang w:val="es-ES"/>
        </w:rPr>
        <w:t>Los familiares hasta el segundo grado por consanguineidad o afinidad de las personas incluidas en los puntos 1 y 2.</w:t>
      </w:r>
    </w:p>
    <w:p w:rsidR="003970F3" w:rsidRPr="003970F3" w:rsidRDefault="003970F3" w:rsidP="003970F3">
      <w:pPr>
        <w:numPr>
          <w:ilvl w:val="0"/>
          <w:numId w:val="20"/>
        </w:num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lang w:val="es-ES"/>
        </w:rPr>
        <w:t>Los cónyuges de todas las personas incluidas en los puntos 1,2 y 3.</w:t>
      </w:r>
    </w:p>
    <w:p w:rsidR="003970F3" w:rsidRPr="003970F3" w:rsidRDefault="003970F3" w:rsidP="003970F3">
      <w:pPr>
        <w:shd w:val="clear" w:color="auto" w:fill="FFFFFF"/>
        <w:spacing w:line="320" w:lineRule="exact"/>
        <w:ind w:left="720"/>
        <w:jc w:val="both"/>
        <w:rPr>
          <w:rFonts w:ascii="Century Gothic" w:hAnsi="Century Gothic" w:cstheme="minorHAnsi"/>
          <w:lang w:val="es-ES"/>
        </w:rPr>
      </w:pPr>
    </w:p>
    <w:p w:rsidR="003970F3" w:rsidRPr="003970F3" w:rsidRDefault="003970F3" w:rsidP="003970F3">
      <w:p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lang w:val="es-ES"/>
        </w:rPr>
        <w:t>CANON se reserva el derecho de solicitar la acreditación personal fehaciente de los participantes.</w:t>
      </w:r>
    </w:p>
    <w:p w:rsidR="003970F3" w:rsidRPr="003970F3" w:rsidRDefault="003970F3" w:rsidP="003970F3">
      <w:pPr>
        <w:shd w:val="clear" w:color="auto" w:fill="FFFFFF"/>
        <w:spacing w:line="320" w:lineRule="exact"/>
        <w:jc w:val="both"/>
        <w:rPr>
          <w:rFonts w:ascii="Century Gothic" w:hAnsi="Century Gothic" w:cstheme="minorHAnsi"/>
          <w:lang w:val="es-ES"/>
        </w:rPr>
      </w:pPr>
    </w:p>
    <w:p w:rsidR="003970F3" w:rsidRPr="003970F3" w:rsidRDefault="003970F3" w:rsidP="003970F3">
      <w:p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lang w:val="es-ES"/>
        </w:rPr>
        <w:t>Si los ganadores no cumplieran con los requisitos exigidos en las presentes bases, o los datos proporcionados para participar no fueran válidos o no facilitaran los datos necesarios que le sean solicitados no accederá a los premios objeto de la presente promoción.</w:t>
      </w:r>
    </w:p>
    <w:p w:rsidR="003970F3" w:rsidRPr="003970F3" w:rsidRDefault="003970F3" w:rsidP="003970F3">
      <w:p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lang w:val="es-ES"/>
        </w:rPr>
        <w:t> </w:t>
      </w:r>
    </w:p>
    <w:p w:rsidR="003970F3" w:rsidRPr="003970F3" w:rsidRDefault="003970F3" w:rsidP="003970F3">
      <w:p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lang w:val="es-ES"/>
        </w:rPr>
        <w:t> </w:t>
      </w:r>
      <w:r w:rsidRPr="003970F3">
        <w:rPr>
          <w:rFonts w:ascii="Century Gothic" w:hAnsi="Century Gothic" w:cstheme="minorHAnsi"/>
          <w:b/>
          <w:bCs/>
          <w:lang w:val="es-ES"/>
        </w:rPr>
        <w:t>IX.      DETECCION DE PARTIPACION FRAUDULENTA.</w:t>
      </w:r>
      <w:r w:rsidRPr="003970F3">
        <w:rPr>
          <w:rFonts w:ascii="Century Gothic" w:hAnsi="Century Gothic" w:cstheme="minorHAnsi"/>
          <w:lang w:val="es-ES"/>
        </w:rPr>
        <w:t> </w:t>
      </w:r>
    </w:p>
    <w:p w:rsidR="003970F3" w:rsidRPr="003970F3" w:rsidRDefault="003970F3" w:rsidP="003970F3">
      <w:p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lang w:val="es-ES"/>
        </w:rPr>
        <w:t xml:space="preserve">CANON se reserva el derecho de excluir de la presente promoción a aquellos participantes que sospeche o detecte que hayan participado de </w:t>
      </w:r>
      <w:r w:rsidRPr="003970F3">
        <w:rPr>
          <w:rFonts w:ascii="Century Gothic" w:hAnsi="Century Gothic" w:cstheme="minorHAnsi"/>
          <w:lang w:val="es-ES"/>
        </w:rPr>
        <w:lastRenderedPageBreak/>
        <w:t>cualquier manera fraudulenta, pudiendo solicitar cualquier tipo de documentación para eliminar o confirmar dicha sospecha.</w:t>
      </w:r>
    </w:p>
    <w:p w:rsidR="003970F3" w:rsidRPr="003970F3" w:rsidRDefault="003970F3" w:rsidP="003970F3">
      <w:p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lang w:val="es-ES"/>
        </w:rPr>
        <w:t> </w:t>
      </w:r>
    </w:p>
    <w:p w:rsidR="003970F3" w:rsidRPr="003970F3" w:rsidRDefault="003970F3" w:rsidP="003970F3">
      <w:pPr>
        <w:numPr>
          <w:ilvl w:val="0"/>
          <w:numId w:val="21"/>
        </w:numPr>
        <w:spacing w:line="320" w:lineRule="exact"/>
        <w:ind w:left="567" w:hanging="567"/>
        <w:jc w:val="both"/>
        <w:rPr>
          <w:rFonts w:ascii="Century Gothic" w:hAnsi="Century Gothic" w:cstheme="minorHAnsi"/>
          <w:b/>
          <w:lang w:val="es-ES"/>
        </w:rPr>
      </w:pPr>
      <w:r w:rsidRPr="003970F3">
        <w:rPr>
          <w:rFonts w:ascii="Century Gothic" w:hAnsi="Century Gothic" w:cstheme="minorHAnsi"/>
          <w:b/>
          <w:lang w:val="es-ES"/>
        </w:rPr>
        <w:t xml:space="preserve">EXONERACION DE RESPONSABILIDAD POR EL CONTENIDO DE LAS FOTOGRAFIAS </w:t>
      </w:r>
    </w:p>
    <w:p w:rsidR="003970F3" w:rsidRPr="003970F3" w:rsidRDefault="003970F3" w:rsidP="003970F3">
      <w:pPr>
        <w:spacing w:line="320" w:lineRule="exact"/>
        <w:jc w:val="both"/>
        <w:rPr>
          <w:rFonts w:ascii="Century Gothic" w:hAnsi="Century Gothic" w:cstheme="minorHAnsi"/>
          <w:lang w:val="es-ES"/>
        </w:rPr>
      </w:pPr>
      <w:r w:rsidRPr="003970F3">
        <w:rPr>
          <w:rFonts w:ascii="Century Gothic" w:hAnsi="Century Gothic" w:cstheme="minorHAnsi"/>
          <w:lang w:val="es-ES"/>
        </w:rPr>
        <w:t>Los participantes declaran que las fotografías presentadas son originales (</w:t>
      </w:r>
      <w:r w:rsidRPr="003970F3">
        <w:rPr>
          <w:rFonts w:ascii="Century Gothic" w:hAnsi="Century Gothic" w:cstheme="minorHAnsi"/>
          <w:noProof/>
          <w:lang w:val="es-ES"/>
        </w:rPr>
        <w:t>no pueden haber sido divulgadas, publicadas ni reproducidas previamente en ningún tipo de soporte)</w:t>
      </w:r>
      <w:r w:rsidRPr="003970F3">
        <w:rPr>
          <w:rFonts w:ascii="Century Gothic" w:hAnsi="Century Gothic" w:cstheme="minorHAnsi"/>
          <w:lang w:val="es-ES"/>
        </w:rPr>
        <w:t xml:space="preserve"> y que, en su caso, han obtenido la autorización expresa de las terceras personas, cuya imagen aparezca en las fotografías presentadas para su publicación, o de sus representantes legales. </w:t>
      </w:r>
    </w:p>
    <w:p w:rsidR="003970F3" w:rsidRPr="003970F3" w:rsidRDefault="003970F3" w:rsidP="003970F3">
      <w:pPr>
        <w:spacing w:line="320" w:lineRule="exact"/>
        <w:jc w:val="both"/>
        <w:rPr>
          <w:rFonts w:ascii="Century Gothic" w:hAnsi="Century Gothic" w:cstheme="minorHAnsi"/>
          <w:lang w:val="es-ES"/>
        </w:rPr>
      </w:pPr>
    </w:p>
    <w:p w:rsidR="003970F3" w:rsidRPr="003970F3" w:rsidRDefault="003970F3" w:rsidP="003970F3">
      <w:pPr>
        <w:spacing w:line="320" w:lineRule="exact"/>
        <w:jc w:val="both"/>
        <w:rPr>
          <w:rFonts w:ascii="Century Gothic" w:hAnsi="Century Gothic" w:cstheme="minorHAnsi"/>
          <w:lang w:val="es-ES"/>
        </w:rPr>
      </w:pPr>
      <w:r w:rsidRPr="003970F3">
        <w:rPr>
          <w:rFonts w:ascii="Century Gothic" w:hAnsi="Century Gothic" w:cstheme="minorHAnsi"/>
          <w:lang w:val="es-ES"/>
        </w:rPr>
        <w:t>Los participantes exoneran de la forma más amplia que en Derecho proceda a CANON de cualquier tipo de responsabilidad, sanción, indemnización, reclamación o acción judicial y/o extrajudicial de terceros que tenga como origen el incumplimiento por los participantes de lo dispuesto en las presentes Bases.</w:t>
      </w:r>
    </w:p>
    <w:p w:rsidR="003970F3" w:rsidRPr="003970F3" w:rsidRDefault="003970F3" w:rsidP="003970F3">
      <w:pPr>
        <w:spacing w:line="320" w:lineRule="exact"/>
        <w:jc w:val="both"/>
        <w:rPr>
          <w:rFonts w:ascii="Century Gothic" w:hAnsi="Century Gothic" w:cstheme="minorHAnsi"/>
          <w:lang w:val="es-ES"/>
        </w:rPr>
      </w:pPr>
    </w:p>
    <w:p w:rsidR="003970F3" w:rsidRPr="003970F3" w:rsidRDefault="003970F3" w:rsidP="003970F3">
      <w:pPr>
        <w:spacing w:line="320" w:lineRule="exact"/>
        <w:jc w:val="both"/>
        <w:rPr>
          <w:rFonts w:ascii="Century Gothic" w:hAnsi="Century Gothic" w:cstheme="minorHAnsi"/>
          <w:lang w:val="es-ES"/>
        </w:rPr>
      </w:pPr>
      <w:r w:rsidRPr="003970F3">
        <w:rPr>
          <w:rFonts w:ascii="Century Gothic" w:hAnsi="Century Gothic" w:cstheme="minorHAnsi"/>
          <w:lang w:val="es-ES"/>
        </w:rPr>
        <w:t>Los participantes asumen que, en el supuesto de que se inicie cualquier tipo de procedimiento contra CANON, cuando éste tenga su razón de ser en un originario incumplimiento por parte de los participantes de lo establecido por las presentes bases, se comprometen a indemnizar a CANON en concepto daños y perjuicios, en la cuantía que, como consecuencia del procedimiento iniciado por causa del originario incumplimiento de las bases por los participantes, CANON debiera satisfacer.</w:t>
      </w:r>
    </w:p>
    <w:p w:rsidR="003970F3" w:rsidRPr="003970F3" w:rsidRDefault="003970F3" w:rsidP="003970F3">
      <w:pPr>
        <w:spacing w:line="320" w:lineRule="exact"/>
        <w:jc w:val="both"/>
        <w:rPr>
          <w:rFonts w:ascii="Century Gothic" w:hAnsi="Century Gothic" w:cstheme="minorHAnsi"/>
          <w:lang w:val="es-ES"/>
        </w:rPr>
      </w:pPr>
    </w:p>
    <w:p w:rsidR="003970F3" w:rsidRPr="003970F3" w:rsidRDefault="003970F3" w:rsidP="003970F3">
      <w:pPr>
        <w:spacing w:line="320" w:lineRule="exact"/>
        <w:jc w:val="both"/>
        <w:rPr>
          <w:rFonts w:ascii="Century Gothic" w:hAnsi="Century Gothic" w:cstheme="minorHAnsi"/>
          <w:lang w:val="es-ES"/>
        </w:rPr>
      </w:pPr>
      <w:r w:rsidRPr="003970F3">
        <w:rPr>
          <w:rFonts w:ascii="Century Gothic" w:hAnsi="Century Gothic" w:cstheme="minorHAnsi"/>
          <w:lang w:val="es-ES"/>
        </w:rPr>
        <w:t xml:space="preserve">Los participantes asumen toda la responsabilidad de sus actuaciones y de las de los terceros a su cargo, quedando CANON </w:t>
      </w:r>
      <w:proofErr w:type="gramStart"/>
      <w:r w:rsidRPr="003970F3">
        <w:rPr>
          <w:rFonts w:ascii="Century Gothic" w:hAnsi="Century Gothic" w:cstheme="minorHAnsi"/>
          <w:lang w:val="es-ES"/>
        </w:rPr>
        <w:t>exonerada</w:t>
      </w:r>
      <w:proofErr w:type="gramEnd"/>
      <w:r w:rsidRPr="003970F3">
        <w:rPr>
          <w:rFonts w:ascii="Century Gothic" w:hAnsi="Century Gothic" w:cstheme="minorHAnsi"/>
          <w:lang w:val="es-ES"/>
        </w:rPr>
        <w:t xml:space="preserve"> de toda responsabilidad cuando algún tercero reclame derechos de imagen, derechos de autor o cualesquiera otros derechos o reclamaciones.</w:t>
      </w:r>
    </w:p>
    <w:p w:rsidR="003970F3" w:rsidRPr="003970F3" w:rsidRDefault="003970F3" w:rsidP="003970F3">
      <w:pPr>
        <w:spacing w:line="320" w:lineRule="exact"/>
        <w:jc w:val="both"/>
        <w:rPr>
          <w:rFonts w:ascii="Century Gothic" w:hAnsi="Century Gothic" w:cstheme="minorHAnsi"/>
          <w:lang w:val="es-ES"/>
        </w:rPr>
      </w:pPr>
    </w:p>
    <w:p w:rsidR="003970F3" w:rsidRPr="003970F3" w:rsidRDefault="003970F3" w:rsidP="003970F3">
      <w:pPr>
        <w:numPr>
          <w:ilvl w:val="0"/>
          <w:numId w:val="21"/>
        </w:numPr>
        <w:spacing w:line="320" w:lineRule="exact"/>
        <w:ind w:left="567" w:hanging="567"/>
        <w:jc w:val="both"/>
        <w:rPr>
          <w:rFonts w:ascii="Century Gothic" w:hAnsi="Century Gothic" w:cstheme="minorHAnsi"/>
          <w:b/>
          <w:lang w:val="es-ES"/>
        </w:rPr>
      </w:pPr>
      <w:r w:rsidRPr="003970F3">
        <w:rPr>
          <w:rFonts w:ascii="Century Gothic" w:hAnsi="Century Gothic" w:cstheme="minorHAnsi"/>
          <w:b/>
          <w:lang w:val="es-ES"/>
        </w:rPr>
        <w:t xml:space="preserve">DERECHOS DE EXPLOTACION DE LAS FOTOGRAFIAS  </w:t>
      </w:r>
    </w:p>
    <w:p w:rsidR="003970F3" w:rsidRPr="003970F3" w:rsidRDefault="003970F3" w:rsidP="003970F3">
      <w:pPr>
        <w:spacing w:line="320" w:lineRule="exact"/>
        <w:jc w:val="both"/>
        <w:rPr>
          <w:rFonts w:ascii="Century Gothic" w:hAnsi="Century Gothic" w:cstheme="minorHAnsi"/>
          <w:lang w:val="es-ES"/>
        </w:rPr>
      </w:pPr>
      <w:r w:rsidRPr="003970F3">
        <w:rPr>
          <w:rFonts w:ascii="Century Gothic" w:hAnsi="Century Gothic" w:cstheme="minorHAnsi"/>
          <w:lang w:val="es-ES"/>
        </w:rPr>
        <w:t xml:space="preserve">Los </w:t>
      </w:r>
      <w:r w:rsidR="001F0DFE">
        <w:rPr>
          <w:rFonts w:ascii="Century Gothic" w:hAnsi="Century Gothic" w:cstheme="minorHAnsi"/>
          <w:lang w:val="es-ES"/>
        </w:rPr>
        <w:t>10 finalistas</w:t>
      </w:r>
      <w:r w:rsidRPr="003970F3">
        <w:rPr>
          <w:rFonts w:ascii="Century Gothic" w:hAnsi="Century Gothic" w:cstheme="minorHAnsi"/>
          <w:lang w:val="es-ES"/>
        </w:rPr>
        <w:t xml:space="preserve"> ceden en exclusiva, sin límite de tiempo</w:t>
      </w:r>
      <w:r w:rsidR="00882793">
        <w:rPr>
          <w:rFonts w:ascii="Century Gothic" w:hAnsi="Century Gothic" w:cstheme="minorHAnsi"/>
          <w:lang w:val="es-ES"/>
        </w:rPr>
        <w:t xml:space="preserve">, </w:t>
      </w:r>
      <w:r w:rsidRPr="003970F3">
        <w:rPr>
          <w:rFonts w:ascii="Century Gothic" w:hAnsi="Century Gothic" w:cstheme="minorHAnsi"/>
          <w:lang w:val="es-ES"/>
        </w:rPr>
        <w:t>los derechos de explotación de las fotografías que  pudieran presentar a la presente promoción (reproducción, distribución, comunicación pública y transformación</w:t>
      </w:r>
      <w:r w:rsidR="00882793">
        <w:rPr>
          <w:rFonts w:ascii="Century Gothic" w:hAnsi="Century Gothic" w:cstheme="minorHAnsi"/>
          <w:lang w:val="es-ES"/>
        </w:rPr>
        <w:t xml:space="preserve"> para su uso exclusivo en el marco del concurso</w:t>
      </w:r>
      <w:r w:rsidRPr="003970F3">
        <w:rPr>
          <w:rFonts w:ascii="Century Gothic" w:hAnsi="Century Gothic" w:cstheme="minorHAnsi"/>
          <w:lang w:val="es-ES"/>
        </w:rPr>
        <w:t xml:space="preserve">)  a favor de CANON, en los términos establecidos por la Ley de Propiedad Intelectual,  sin que esto les confiera derecho de remuneración o beneficio alguno, </w:t>
      </w:r>
      <w:r w:rsidRPr="003970F3">
        <w:rPr>
          <w:rFonts w:ascii="Century Gothic" w:hAnsi="Century Gothic" w:cstheme="minorHAnsi"/>
          <w:lang w:val="es-ES"/>
        </w:rPr>
        <w:lastRenderedPageBreak/>
        <w:t>correspondiendo, en todo caso, a los autores, la titularidad de los derechos de autor que reconoce la vigente Ley de Propiedad Intelectual.</w:t>
      </w:r>
    </w:p>
    <w:p w:rsidR="003970F3" w:rsidRPr="003970F3" w:rsidRDefault="003970F3" w:rsidP="003970F3">
      <w:pPr>
        <w:spacing w:line="320" w:lineRule="exact"/>
        <w:ind w:firstLine="709"/>
        <w:jc w:val="both"/>
        <w:rPr>
          <w:rFonts w:ascii="Century Gothic" w:hAnsi="Century Gothic" w:cstheme="minorHAnsi"/>
          <w:b/>
          <w:lang w:val="es-ES"/>
        </w:rPr>
      </w:pPr>
    </w:p>
    <w:p w:rsidR="003970F3" w:rsidRPr="00483C16" w:rsidRDefault="003970F3" w:rsidP="003970F3">
      <w:pPr>
        <w:tabs>
          <w:tab w:val="left" w:pos="709"/>
          <w:tab w:val="left" w:pos="851"/>
        </w:tabs>
        <w:spacing w:line="320" w:lineRule="exact"/>
        <w:jc w:val="both"/>
        <w:rPr>
          <w:rFonts w:ascii="Century Gothic" w:hAnsi="Century Gothic" w:cstheme="minorHAnsi"/>
          <w:b/>
          <w:bCs/>
          <w:lang w:val="es-ES"/>
        </w:rPr>
      </w:pPr>
      <w:r w:rsidRPr="00483C16">
        <w:rPr>
          <w:rFonts w:ascii="Century Gothic" w:hAnsi="Century Gothic" w:cstheme="minorHAnsi"/>
          <w:b/>
          <w:bCs/>
          <w:lang w:val="es-ES"/>
        </w:rPr>
        <w:t>XII.      CESION DE DERECHOS</w:t>
      </w:r>
    </w:p>
    <w:p w:rsidR="003970F3" w:rsidRPr="003970F3" w:rsidRDefault="003970F3" w:rsidP="003970F3">
      <w:pPr>
        <w:spacing w:line="320" w:lineRule="exact"/>
        <w:jc w:val="both"/>
        <w:rPr>
          <w:rFonts w:ascii="Century Gothic" w:hAnsi="Century Gothic" w:cstheme="minorHAnsi"/>
          <w:lang w:val="es-ES"/>
        </w:rPr>
      </w:pPr>
      <w:r w:rsidRPr="003970F3">
        <w:rPr>
          <w:rFonts w:ascii="Century Gothic" w:hAnsi="Century Gothic" w:cstheme="minorHAnsi"/>
          <w:lang w:val="es-ES"/>
        </w:rPr>
        <w:t>Los participantes, por el mero hecho de serlo, autorizan a CANON al uso de su imagen y su nombre en cualquier medio y a través de cualquier forma de comunicación, siempre en relación con el presente concurso. En particular, CANON podrá utilizar los comentarios y fotografías premiadas y los nombres de los ganadores para comunicar dichos ganadores, a efectos de garantizar la transparencia del concurso.</w:t>
      </w:r>
    </w:p>
    <w:p w:rsidR="003970F3" w:rsidRPr="003970F3" w:rsidRDefault="003970F3" w:rsidP="003970F3">
      <w:pPr>
        <w:spacing w:line="320" w:lineRule="exact"/>
        <w:jc w:val="both"/>
        <w:rPr>
          <w:rFonts w:ascii="Century Gothic" w:hAnsi="Century Gothic" w:cstheme="minorHAnsi"/>
          <w:lang w:val="es-ES"/>
        </w:rPr>
      </w:pPr>
    </w:p>
    <w:p w:rsidR="003970F3" w:rsidRPr="003970F3" w:rsidRDefault="003970F3" w:rsidP="003970F3">
      <w:pPr>
        <w:spacing w:line="320" w:lineRule="exact"/>
        <w:jc w:val="both"/>
        <w:rPr>
          <w:rFonts w:ascii="Century Gothic" w:hAnsi="Century Gothic" w:cstheme="minorHAnsi"/>
          <w:lang w:val="es-ES"/>
        </w:rPr>
      </w:pPr>
      <w:r w:rsidRPr="003970F3">
        <w:rPr>
          <w:rFonts w:ascii="Century Gothic" w:hAnsi="Century Gothic" w:cstheme="minorHAnsi"/>
          <w:lang w:val="es-ES"/>
        </w:rPr>
        <w:t xml:space="preserve">Asimismo, </w:t>
      </w:r>
      <w:r w:rsidR="00C0538D">
        <w:rPr>
          <w:rFonts w:ascii="Century Gothic" w:hAnsi="Century Gothic" w:cstheme="minorHAnsi"/>
          <w:lang w:val="es-ES"/>
        </w:rPr>
        <w:t>de las fotografías que obtengan premio o distinción  entre las 10 finalistas. CANON se reserva el derecho a realizar las copias que precise para su reproducción en las proyecciones o publicaciones relacionadas, únicamente con las actividades propias del concurso, sin limitación de medios, tiempo o espacio geográfico, indicándose siempre el nombre del autor. CANON solicitará una copia del archivo con la imagen premiada con la máxima calidad y tamaño. Sin perjuicio de todo ello, los autores de las fotografías continuarán siendo los titulares de los derechos de explotación de las mismas para cualquier uso futuro.</w:t>
      </w:r>
      <w:bookmarkStart w:id="0" w:name="_GoBack"/>
      <w:bookmarkEnd w:id="0"/>
      <w:r w:rsidR="00C0538D">
        <w:rPr>
          <w:rFonts w:ascii="Century Gothic" w:hAnsi="Century Gothic" w:cstheme="minorHAnsi"/>
          <w:lang w:val="es-ES"/>
        </w:rPr>
        <w:t xml:space="preserve">  </w:t>
      </w:r>
    </w:p>
    <w:p w:rsidR="003970F3" w:rsidRPr="003970F3" w:rsidRDefault="003970F3" w:rsidP="003970F3">
      <w:pPr>
        <w:spacing w:line="320" w:lineRule="exact"/>
        <w:jc w:val="both"/>
        <w:rPr>
          <w:rFonts w:ascii="Century Gothic" w:hAnsi="Century Gothic" w:cstheme="minorHAnsi"/>
          <w:lang w:val="es-ES"/>
        </w:rPr>
      </w:pPr>
    </w:p>
    <w:p w:rsidR="003970F3" w:rsidRPr="003970F3" w:rsidRDefault="003970F3" w:rsidP="003970F3">
      <w:pPr>
        <w:spacing w:line="320" w:lineRule="exact"/>
        <w:jc w:val="both"/>
        <w:rPr>
          <w:rFonts w:ascii="Century Gothic" w:hAnsi="Century Gothic" w:cstheme="minorHAnsi"/>
          <w:lang w:val="es-ES"/>
        </w:rPr>
      </w:pPr>
      <w:r w:rsidRPr="003970F3">
        <w:rPr>
          <w:rFonts w:ascii="Century Gothic" w:hAnsi="Century Gothic" w:cstheme="minorHAnsi"/>
          <w:lang w:val="es-ES"/>
        </w:rPr>
        <w:t>En caso de que surgiera una reclamación por considerar un tercero vulnerado cualquier derecho de propiedad intelectual, industrial u otros, CANON queda exonerado de responsabilidad. </w:t>
      </w:r>
    </w:p>
    <w:p w:rsidR="003970F3" w:rsidRPr="003970F3" w:rsidRDefault="003970F3" w:rsidP="003970F3">
      <w:p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lang w:val="es-ES"/>
        </w:rPr>
        <w:t> </w:t>
      </w:r>
    </w:p>
    <w:p w:rsidR="003970F3" w:rsidRPr="003970F3" w:rsidRDefault="003970F3" w:rsidP="003970F3">
      <w:pPr>
        <w:pStyle w:val="Prrafodelista"/>
        <w:numPr>
          <w:ilvl w:val="0"/>
          <w:numId w:val="22"/>
        </w:numPr>
        <w:shd w:val="clear" w:color="auto" w:fill="FFFFFF"/>
        <w:spacing w:line="320" w:lineRule="exact"/>
        <w:ind w:left="567" w:hanging="567"/>
        <w:contextualSpacing/>
        <w:jc w:val="both"/>
        <w:rPr>
          <w:rFonts w:ascii="Century Gothic" w:eastAsia="Times New Roman" w:hAnsi="Century Gothic" w:cstheme="minorHAnsi"/>
        </w:rPr>
      </w:pPr>
      <w:r w:rsidRPr="003970F3">
        <w:rPr>
          <w:rFonts w:ascii="Century Gothic" w:eastAsia="Times New Roman" w:hAnsi="Century Gothic" w:cstheme="minorHAnsi"/>
          <w:b/>
          <w:bCs/>
        </w:rPr>
        <w:t>PROTECCION DE DATOS PERSONALES</w:t>
      </w:r>
    </w:p>
    <w:p w:rsidR="003970F3" w:rsidRPr="003970F3" w:rsidRDefault="003970F3" w:rsidP="003970F3">
      <w:p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lang w:val="es-ES"/>
        </w:rPr>
        <w:t xml:space="preserve">Los datos personales de los participantes serán incorporados a un fichero responsabilidad de </w:t>
      </w:r>
      <w:r w:rsidR="00483C16">
        <w:rPr>
          <w:rFonts w:ascii="Century Gothic" w:hAnsi="Century Gothic" w:cstheme="minorHAnsi"/>
          <w:lang w:val="es-ES"/>
        </w:rPr>
        <w:t>CANON</w:t>
      </w:r>
      <w:r w:rsidRPr="003970F3">
        <w:rPr>
          <w:rFonts w:ascii="Century Gothic" w:hAnsi="Century Gothic" w:cstheme="minorHAnsi"/>
          <w:lang w:val="es-ES"/>
        </w:rPr>
        <w:t>,</w:t>
      </w:r>
      <w:r w:rsidR="00483C16">
        <w:rPr>
          <w:rFonts w:ascii="Century Gothic" w:hAnsi="Century Gothic" w:cstheme="minorHAnsi"/>
          <w:lang w:val="es-ES"/>
        </w:rPr>
        <w:t xml:space="preserve"> con domicilio en Madrid, Avenida de Europa 6, Alcobendas </w:t>
      </w:r>
      <w:r w:rsidRPr="003970F3">
        <w:rPr>
          <w:rFonts w:ascii="Century Gothic" w:hAnsi="Century Gothic" w:cstheme="minorHAnsi"/>
          <w:lang w:val="es-ES"/>
        </w:rPr>
        <w:t xml:space="preserve">y CIF </w:t>
      </w:r>
      <w:r w:rsidR="00483C16" w:rsidRPr="003970F3">
        <w:rPr>
          <w:rFonts w:ascii="Century Gothic" w:hAnsi="Century Gothic" w:cstheme="minorHAnsi"/>
          <w:color w:val="000000" w:themeColor="text1"/>
          <w:lang w:val="es-ES"/>
        </w:rPr>
        <w:t>A-28122125</w:t>
      </w:r>
      <w:r w:rsidRPr="003970F3">
        <w:rPr>
          <w:rFonts w:ascii="Century Gothic" w:hAnsi="Century Gothic" w:cstheme="minorHAnsi"/>
          <w:lang w:val="es-ES"/>
        </w:rPr>
        <w:t>, con la finalidad de gestionar su participación en la presente promoción, enviarle información comercial sobre nuestros productos y servicios, y conocer su opinión sobre los mismos.</w:t>
      </w:r>
    </w:p>
    <w:p w:rsidR="003970F3" w:rsidRPr="003970F3" w:rsidRDefault="003970F3" w:rsidP="003970F3">
      <w:pPr>
        <w:shd w:val="clear" w:color="auto" w:fill="FFFFFF"/>
        <w:spacing w:line="320" w:lineRule="exact"/>
        <w:jc w:val="both"/>
        <w:rPr>
          <w:rFonts w:ascii="Century Gothic" w:hAnsi="Century Gothic" w:cstheme="minorHAnsi"/>
          <w:lang w:val="es-ES"/>
        </w:rPr>
      </w:pPr>
    </w:p>
    <w:p w:rsidR="003970F3" w:rsidRPr="003970F3" w:rsidRDefault="003970F3" w:rsidP="003970F3">
      <w:p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lang w:val="es-ES"/>
        </w:rPr>
        <w:t>Los ganadores aceptan que sus nombres y los premios obtenidos puedan aparecer en los medios utilizados para la comunicación del evento a efectos garantizar la transparencia de la misma.</w:t>
      </w:r>
    </w:p>
    <w:p w:rsidR="003970F3" w:rsidRPr="003970F3" w:rsidRDefault="003970F3" w:rsidP="003970F3">
      <w:pPr>
        <w:shd w:val="clear" w:color="auto" w:fill="FFFFFF"/>
        <w:spacing w:line="320" w:lineRule="exact"/>
        <w:jc w:val="both"/>
        <w:rPr>
          <w:rFonts w:ascii="Century Gothic" w:hAnsi="Century Gothic" w:cstheme="minorHAnsi"/>
          <w:lang w:val="es-ES"/>
        </w:rPr>
      </w:pPr>
    </w:p>
    <w:p w:rsidR="003970F3" w:rsidRPr="003970F3" w:rsidRDefault="003970F3" w:rsidP="003970F3">
      <w:p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lang w:val="es-ES"/>
        </w:rPr>
        <w:t xml:space="preserve">Usted, en todo momento podrá ejercitar sus derechos de acceso, rectificación, cancelación u oposición, por correo postal a la dirección de </w:t>
      </w:r>
      <w:r w:rsidRPr="003970F3">
        <w:rPr>
          <w:rFonts w:ascii="Century Gothic" w:hAnsi="Century Gothic" w:cstheme="minorHAnsi"/>
          <w:lang w:val="es-ES"/>
        </w:rPr>
        <w:lastRenderedPageBreak/>
        <w:t>CANON indicada, aportando copia de su DNI o documento equivalente, y especificando qué derecho desea ejercer.</w:t>
      </w:r>
    </w:p>
    <w:p w:rsidR="003970F3" w:rsidRPr="003970F3" w:rsidRDefault="003970F3" w:rsidP="003970F3">
      <w:pPr>
        <w:shd w:val="clear" w:color="auto" w:fill="FFFFFF"/>
        <w:spacing w:line="320" w:lineRule="exact"/>
        <w:jc w:val="both"/>
        <w:rPr>
          <w:rFonts w:ascii="Century Gothic" w:hAnsi="Century Gothic" w:cstheme="minorHAnsi"/>
          <w:lang w:val="es-ES"/>
        </w:rPr>
      </w:pPr>
    </w:p>
    <w:p w:rsidR="003970F3" w:rsidRPr="003970F3" w:rsidRDefault="003970F3" w:rsidP="003970F3">
      <w:p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lang w:val="es-ES"/>
        </w:rPr>
        <w:t>Los datos de carácter personal facilitados por usted para participar en la presente promoción deberán ser veraces y exactos.</w:t>
      </w:r>
    </w:p>
    <w:p w:rsidR="003970F3" w:rsidRPr="003970F3" w:rsidRDefault="003970F3" w:rsidP="003970F3">
      <w:pPr>
        <w:shd w:val="clear" w:color="auto" w:fill="FFFFFF"/>
        <w:spacing w:line="320" w:lineRule="exact"/>
        <w:jc w:val="both"/>
        <w:rPr>
          <w:rFonts w:ascii="Century Gothic" w:hAnsi="Century Gothic" w:cstheme="minorHAnsi"/>
          <w:lang w:val="es-ES"/>
        </w:rPr>
      </w:pPr>
      <w:r w:rsidRPr="003970F3">
        <w:rPr>
          <w:rFonts w:ascii="Century Gothic" w:hAnsi="Century Gothic" w:cstheme="minorHAnsi"/>
          <w:b/>
          <w:bCs/>
          <w:lang w:val="es-ES"/>
        </w:rPr>
        <w:t> </w:t>
      </w:r>
    </w:p>
    <w:p w:rsidR="003970F3" w:rsidRPr="003970F3" w:rsidRDefault="003970F3" w:rsidP="003970F3">
      <w:pPr>
        <w:shd w:val="clear" w:color="auto" w:fill="FFFFFF"/>
        <w:spacing w:line="320" w:lineRule="exact"/>
        <w:jc w:val="both"/>
        <w:rPr>
          <w:rFonts w:ascii="Century Gothic" w:hAnsi="Century Gothic" w:cstheme="minorHAnsi"/>
          <w:b/>
          <w:bCs/>
          <w:lang w:val="es-ES"/>
        </w:rPr>
      </w:pPr>
      <w:r w:rsidRPr="003970F3">
        <w:rPr>
          <w:rFonts w:ascii="Century Gothic" w:hAnsi="Century Gothic" w:cstheme="minorHAnsi"/>
          <w:b/>
          <w:bCs/>
          <w:lang w:val="es-ES"/>
        </w:rPr>
        <w:t>XIV.- GENERALIDADES</w:t>
      </w:r>
    </w:p>
    <w:p w:rsidR="003970F3" w:rsidRPr="003970F3" w:rsidRDefault="003970F3" w:rsidP="003970F3">
      <w:pPr>
        <w:shd w:val="clear" w:color="auto" w:fill="FFFFFF"/>
        <w:spacing w:line="320" w:lineRule="exact"/>
        <w:jc w:val="both"/>
        <w:rPr>
          <w:rFonts w:ascii="Century Gothic" w:hAnsi="Century Gothic" w:cstheme="minorHAnsi"/>
          <w:color w:val="141823"/>
          <w:lang w:val="es-ES"/>
        </w:rPr>
      </w:pPr>
      <w:r w:rsidRPr="003970F3">
        <w:rPr>
          <w:rFonts w:ascii="Century Gothic" w:hAnsi="Century Gothic" w:cstheme="minorHAnsi"/>
          <w:lang w:val="es-ES"/>
        </w:rPr>
        <w:t>Para cualquier problema que pudiera derivarse de la presente promoción, tanto los ganadores</w:t>
      </w:r>
      <w:r w:rsidRPr="003970F3">
        <w:rPr>
          <w:rFonts w:ascii="Century Gothic" w:hAnsi="Century Gothic" w:cstheme="minorHAnsi"/>
          <w:color w:val="141823"/>
          <w:lang w:val="es-ES"/>
        </w:rPr>
        <w:t xml:space="preserve"> como el resto de participantes se someten expresamente a los Juzgados y Tribunales de Madrid capital, haciendo renuncia expresa de cualquier otro que les pudiera corresponder.</w:t>
      </w:r>
    </w:p>
    <w:p w:rsidR="003970F3" w:rsidRPr="003970F3" w:rsidRDefault="003970F3" w:rsidP="003970F3">
      <w:pPr>
        <w:shd w:val="clear" w:color="auto" w:fill="FFFFFF"/>
        <w:spacing w:line="320" w:lineRule="exact"/>
        <w:jc w:val="both"/>
        <w:rPr>
          <w:rFonts w:ascii="Century Gothic" w:hAnsi="Century Gothic" w:cstheme="minorHAnsi"/>
          <w:color w:val="141823"/>
          <w:lang w:val="es-ES"/>
        </w:rPr>
      </w:pPr>
    </w:p>
    <w:p w:rsidR="003970F3" w:rsidRPr="003970F3" w:rsidRDefault="003970F3" w:rsidP="003970F3">
      <w:pPr>
        <w:shd w:val="clear" w:color="auto" w:fill="FFFFFF"/>
        <w:spacing w:line="320" w:lineRule="exact"/>
        <w:jc w:val="both"/>
        <w:rPr>
          <w:rFonts w:ascii="Century Gothic" w:hAnsi="Century Gothic" w:cstheme="minorHAnsi"/>
          <w:color w:val="141823"/>
          <w:lang w:val="es-ES"/>
        </w:rPr>
      </w:pPr>
      <w:r w:rsidRPr="003970F3">
        <w:rPr>
          <w:rFonts w:ascii="Century Gothic" w:hAnsi="Century Gothic" w:cstheme="minorHAnsi"/>
          <w:color w:val="141823"/>
          <w:lang w:val="es-ES"/>
        </w:rPr>
        <w:t>La mera participación en esta promoción supone la aceptación expresa y total de las presentes Bases Legales y con ellas el criterio de los  organizadores en cuanto a la resolución de cualquier cuestión derivada del mismo. </w:t>
      </w:r>
    </w:p>
    <w:p w:rsidR="003970F3" w:rsidRPr="003970F3" w:rsidRDefault="003970F3" w:rsidP="003970F3">
      <w:pPr>
        <w:shd w:val="clear" w:color="auto" w:fill="FFFFFF"/>
        <w:spacing w:line="320" w:lineRule="exact"/>
        <w:jc w:val="both"/>
        <w:rPr>
          <w:rFonts w:ascii="Century Gothic" w:hAnsi="Century Gothic" w:cstheme="minorHAnsi"/>
          <w:color w:val="141823"/>
          <w:lang w:val="es-ES"/>
        </w:rPr>
      </w:pPr>
    </w:p>
    <w:p w:rsidR="003970F3" w:rsidRPr="003970F3" w:rsidRDefault="003970F3" w:rsidP="003970F3">
      <w:pPr>
        <w:shd w:val="clear" w:color="auto" w:fill="FFFFFF"/>
        <w:spacing w:line="320" w:lineRule="exact"/>
        <w:jc w:val="both"/>
        <w:rPr>
          <w:rFonts w:ascii="Century Gothic" w:hAnsi="Century Gothic" w:cstheme="minorHAnsi"/>
          <w:color w:val="141823"/>
          <w:lang w:val="es-ES"/>
        </w:rPr>
      </w:pPr>
      <w:r w:rsidRPr="003970F3">
        <w:rPr>
          <w:rFonts w:ascii="Century Gothic" w:hAnsi="Century Gothic" w:cstheme="minorHAnsi"/>
          <w:color w:val="141823"/>
          <w:lang w:val="es-ES"/>
        </w:rPr>
        <w:t>Los organizadores se reservan el derecho de acortar, prorrogar, modificar o cancelar esta promoción, y las presentes Bases, en cuyo caso se comunicará debidamente este hecho a los participantes.</w:t>
      </w:r>
    </w:p>
    <w:p w:rsidR="003970F3" w:rsidRPr="003970F3" w:rsidRDefault="003970F3" w:rsidP="003970F3">
      <w:pPr>
        <w:shd w:val="clear" w:color="auto" w:fill="FFFFFF"/>
        <w:spacing w:line="320" w:lineRule="exact"/>
        <w:jc w:val="both"/>
        <w:rPr>
          <w:rFonts w:ascii="Century Gothic" w:hAnsi="Century Gothic" w:cstheme="minorHAnsi"/>
          <w:color w:val="141823"/>
          <w:lang w:val="es-ES"/>
        </w:rPr>
      </w:pPr>
    </w:p>
    <w:p w:rsidR="003970F3" w:rsidRPr="003970F3" w:rsidRDefault="003970F3" w:rsidP="003970F3">
      <w:pPr>
        <w:shd w:val="clear" w:color="auto" w:fill="FFFFFF"/>
        <w:spacing w:line="320" w:lineRule="exact"/>
        <w:jc w:val="both"/>
        <w:rPr>
          <w:rFonts w:ascii="Century Gothic" w:hAnsi="Century Gothic" w:cstheme="minorHAnsi"/>
          <w:color w:val="141823"/>
          <w:lang w:val="es-ES"/>
        </w:rPr>
      </w:pPr>
      <w:r w:rsidRPr="003970F3">
        <w:rPr>
          <w:rFonts w:ascii="Century Gothic" w:hAnsi="Century Gothic" w:cstheme="minorHAnsi"/>
          <w:color w:val="141823"/>
          <w:lang w:val="es-ES"/>
        </w:rPr>
        <w:t xml:space="preserve">Estas Bases estarán a disposición de cualquier participante o interesado publicadas </w:t>
      </w:r>
      <w:r w:rsidR="009030EA">
        <w:rPr>
          <w:rFonts w:ascii="Century Gothic" w:hAnsi="Century Gothic" w:cstheme="minorHAnsi"/>
          <w:color w:val="141823"/>
          <w:lang w:val="es-ES"/>
        </w:rPr>
        <w:t>en canon.es</w:t>
      </w:r>
    </w:p>
    <w:p w:rsidR="003970F3" w:rsidRPr="003970F3" w:rsidRDefault="003970F3" w:rsidP="003970F3">
      <w:pPr>
        <w:spacing w:line="320" w:lineRule="exact"/>
        <w:jc w:val="both"/>
        <w:rPr>
          <w:rFonts w:ascii="Century Gothic" w:hAnsi="Century Gothic" w:cstheme="minorHAnsi"/>
          <w:lang w:val="es-ES"/>
        </w:rPr>
      </w:pPr>
    </w:p>
    <w:p w:rsidR="003970F3" w:rsidRPr="003970F3" w:rsidRDefault="003970F3" w:rsidP="003970F3">
      <w:pPr>
        <w:spacing w:line="320" w:lineRule="exact"/>
        <w:jc w:val="both"/>
        <w:rPr>
          <w:rFonts w:ascii="Century Gothic" w:hAnsi="Century Gothic" w:cstheme="minorHAnsi"/>
          <w:lang w:val="es-ES"/>
        </w:rPr>
      </w:pPr>
    </w:p>
    <w:p w:rsidR="003970F3" w:rsidRPr="003970F3" w:rsidRDefault="003970F3" w:rsidP="003970F3">
      <w:pPr>
        <w:spacing w:line="320" w:lineRule="exact"/>
        <w:jc w:val="both"/>
        <w:rPr>
          <w:rFonts w:ascii="Century Gothic" w:hAnsi="Century Gothic" w:cstheme="minorHAnsi"/>
          <w:color w:val="000000"/>
          <w:lang w:val="es-ES"/>
        </w:rPr>
      </w:pPr>
    </w:p>
    <w:p w:rsidR="003970F3" w:rsidRPr="003970F3" w:rsidRDefault="003970F3" w:rsidP="003970F3">
      <w:pPr>
        <w:spacing w:line="320" w:lineRule="exact"/>
        <w:jc w:val="both"/>
        <w:rPr>
          <w:rFonts w:ascii="Century Gothic" w:hAnsi="Century Gothic" w:cstheme="minorHAnsi"/>
          <w:lang w:val="es-ES"/>
        </w:rPr>
      </w:pPr>
    </w:p>
    <w:p w:rsidR="00873AF0" w:rsidRPr="003970F3" w:rsidRDefault="00873AF0" w:rsidP="003970F3">
      <w:pPr>
        <w:keepNext/>
        <w:ind w:right="216"/>
        <w:jc w:val="center"/>
        <w:outlineLvl w:val="0"/>
        <w:rPr>
          <w:rFonts w:ascii="Century Gothic" w:hAnsi="Century Gothic" w:cs="Tahoma"/>
          <w:sz w:val="20"/>
          <w:szCs w:val="20"/>
          <w:lang w:val="es-ES"/>
        </w:rPr>
      </w:pPr>
    </w:p>
    <w:sectPr w:rsidR="00873AF0" w:rsidRPr="003970F3" w:rsidSect="004E67F9">
      <w:headerReference w:type="default" r:id="rId9"/>
      <w:footerReference w:type="default" r:id="rId10"/>
      <w:headerReference w:type="first" r:id="rId11"/>
      <w:footerReference w:type="first" r:id="rId12"/>
      <w:pgSz w:w="11906" w:h="16838" w:code="9"/>
      <w:pgMar w:top="3261" w:right="851" w:bottom="1134" w:left="2127" w:header="709" w:footer="53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4B08" w:rsidRDefault="00624B08">
      <w:r>
        <w:separator/>
      </w:r>
    </w:p>
  </w:endnote>
  <w:endnote w:type="continuationSeparator" w:id="0">
    <w:p w:rsidR="00624B08" w:rsidRDefault="00624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daNew">
    <w:charset w:val="00"/>
    <w:family w:val="auto"/>
    <w:pitch w:val="variable"/>
    <w:sig w:usb0="800000A7" w:usb1="00000040" w:usb2="00000000" w:usb3="00000000" w:csb0="00000009"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B08" w:rsidRDefault="00624B08">
    <w:pPr>
      <w:pStyle w:val="Piedepgina"/>
      <w:jc w:val="right"/>
    </w:pPr>
    <w:r w:rsidRPr="00BA28DA">
      <w:sym w:font="Symbol" w:char="F0B7"/>
    </w:r>
    <w:r>
      <w:t xml:space="preserve"> </w:t>
    </w:r>
    <w:r>
      <w:fldChar w:fldCharType="begin"/>
    </w:r>
    <w:r>
      <w:instrText xml:space="preserve"> PAGE   \* MERGEFORMAT </w:instrText>
    </w:r>
    <w:r>
      <w:fldChar w:fldCharType="separate"/>
    </w:r>
    <w:r w:rsidR="00C0538D">
      <w:rPr>
        <w:noProof/>
      </w:rPr>
      <w:t>6</w:t>
    </w:r>
    <w:r>
      <w:rPr>
        <w:noProof/>
      </w:rPr>
      <w:fldChar w:fldCharType="end"/>
    </w:r>
  </w:p>
  <w:p w:rsidR="00624B08" w:rsidRDefault="00624B0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B08" w:rsidRDefault="00624B08">
    <w:pPr>
      <w:pStyle w:val="Piedepgina"/>
      <w:jc w:val="right"/>
    </w:pPr>
    <w:r w:rsidRPr="00BA28DA">
      <w:t xml:space="preserve"> </w:t>
    </w:r>
    <w:r w:rsidRPr="00BA28DA">
      <w:sym w:font="Symbol" w:char="F0B7"/>
    </w:r>
    <w:r>
      <w:rPr>
        <w:color w:val="FF0000"/>
      </w:rPr>
      <w:t xml:space="preserve"> </w:t>
    </w:r>
    <w:r>
      <w:fldChar w:fldCharType="begin"/>
    </w:r>
    <w:r>
      <w:instrText xml:space="preserve"> PAGE   \* MERGEFORMAT </w:instrText>
    </w:r>
    <w:r>
      <w:fldChar w:fldCharType="separate"/>
    </w:r>
    <w:r w:rsidR="00C0538D">
      <w:rPr>
        <w:noProof/>
      </w:rPr>
      <w:t>1</w:t>
    </w:r>
    <w:r>
      <w:rPr>
        <w:noProof/>
      </w:rPr>
      <w:fldChar w:fldCharType="end"/>
    </w:r>
  </w:p>
  <w:p w:rsidR="00624B08" w:rsidRDefault="00624B08" w:rsidP="00EE2CC8">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4B08" w:rsidRDefault="00624B08">
      <w:r>
        <w:separator/>
      </w:r>
    </w:p>
  </w:footnote>
  <w:footnote w:type="continuationSeparator" w:id="0">
    <w:p w:rsidR="00624B08" w:rsidRDefault="00624B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B08" w:rsidRDefault="00624B08" w:rsidP="00CE1993">
    <w:pPr>
      <w:pStyle w:val="Encabezado"/>
      <w:jc w:val="right"/>
    </w:pPr>
    <w:r>
      <w:rPr>
        <w:noProof/>
        <w:lang w:val="es-ES" w:eastAsia="es-ES"/>
      </w:rPr>
      <w:drawing>
        <wp:inline distT="0" distB="0" distL="0" distR="0">
          <wp:extent cx="1419225" cy="395605"/>
          <wp:effectExtent l="0" t="0" r="9525" b="4445"/>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43465" b="72913"/>
                  <a:stretch>
                    <a:fillRect/>
                  </a:stretch>
                </pic:blipFill>
                <pic:spPr bwMode="auto">
                  <a:xfrm>
                    <a:off x="0" y="0"/>
                    <a:ext cx="1419225" cy="395605"/>
                  </a:xfrm>
                  <a:prstGeom prst="rect">
                    <a:avLst/>
                  </a:prstGeom>
                  <a:noFill/>
                  <a:ln>
                    <a:noFill/>
                  </a:ln>
                </pic:spPr>
              </pic:pic>
            </a:graphicData>
          </a:graphic>
        </wp:inline>
      </w:drawing>
    </w:r>
  </w:p>
  <w:p w:rsidR="00624B08" w:rsidRDefault="00624B08" w:rsidP="00BA28DA">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B08" w:rsidRDefault="00624B08" w:rsidP="002F64EB">
    <w:pPr>
      <w:pStyle w:val="Encabezado"/>
      <w:ind w:left="-2835"/>
      <w:jc w:val="right"/>
    </w:pPr>
    <w:r>
      <w:rPr>
        <w:noProof/>
        <w:lang w:val="es-ES" w:eastAsia="es-ES"/>
      </w:rPr>
      <mc:AlternateContent>
        <mc:Choice Requires="wps">
          <w:drawing>
            <wp:anchor distT="0" distB="0" distL="114300" distR="114300" simplePos="0" relativeHeight="251657216" behindDoc="0" locked="0" layoutInCell="1" allowOverlap="1" wp14:anchorId="56D61454" wp14:editId="6DD6C164">
              <wp:simplePos x="0" y="0"/>
              <wp:positionH relativeFrom="column">
                <wp:posOffset>1905</wp:posOffset>
              </wp:positionH>
              <wp:positionV relativeFrom="paragraph">
                <wp:posOffset>1045211</wp:posOffset>
              </wp:positionV>
              <wp:extent cx="2847975" cy="571500"/>
              <wp:effectExtent l="0" t="0" r="952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571500"/>
                      </a:xfrm>
                      <a:prstGeom prst="rect">
                        <a:avLst/>
                      </a:prstGeom>
                      <a:noFill/>
                      <a:ln>
                        <a:noFill/>
                      </a:ln>
                      <a:effectLst/>
                      <a:extLst>
                        <a:ext uri="{909E8E84-426E-40DD-AFC4-6F175D3DCCD1}">
                          <a14:hiddenFill xmlns:a14="http://schemas.microsoft.com/office/drawing/2010/main">
                            <a:solidFill>
                              <a:srgbClr val="4762B9"/>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24B08" w:rsidRPr="000F4A70" w:rsidRDefault="000B093B" w:rsidP="004E67F9">
                          <w:pPr>
                            <w:pStyle w:val="PressRelease"/>
                            <w:rPr>
                              <w:rFonts w:ascii="Century Gothic" w:hAnsi="Century Gothic"/>
                              <w:sz w:val="56"/>
                              <w:szCs w:val="52"/>
                              <w:lang w:val="es-ES_tradnl"/>
                            </w:rPr>
                          </w:pPr>
                          <w:r>
                            <w:rPr>
                              <w:rFonts w:ascii="Century Gothic" w:hAnsi="Century Gothic"/>
                              <w:sz w:val="56"/>
                              <w:szCs w:val="52"/>
                              <w:lang w:val="es-ES_tradnl"/>
                            </w:rPr>
                            <w:t>BASES LEGALES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5pt;margin-top:82.3pt;width:224.25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" filled="f" fillcolor="#4762b9" stroked="f">
              <v:textbox inset="0,0,0,0">
                <w:txbxContent>
                  <w:p w:rsidR="00624B08" w:rsidRPr="000F4A70" w:rsidRDefault="000B093B" w:rsidP="004E67F9">
                    <w:pPr>
                      <w:pStyle w:val="PressRelease"/>
                      <w:rPr>
                        <w:rFonts w:ascii="Century Gothic" w:hAnsi="Century Gothic"/>
                        <w:sz w:val="56"/>
                        <w:szCs w:val="52"/>
                        <w:lang w:val="es-ES_tradnl"/>
                      </w:rPr>
                    </w:pPr>
                    <w:r>
                      <w:rPr>
                        <w:rFonts w:ascii="Century Gothic" w:hAnsi="Century Gothic"/>
                        <w:sz w:val="56"/>
                        <w:szCs w:val="52"/>
                        <w:lang w:val="es-ES_tradnl"/>
                      </w:rPr>
                      <w:t>BASES LEGALES</w:t>
                    </w:r>
                  </w:p>
                </w:txbxContent>
              </v:textbox>
            </v:shape>
          </w:pict>
        </mc:Fallback>
      </mc:AlternateContent>
    </w:r>
    <w:r>
      <w:rPr>
        <w:noProof/>
        <w:lang w:val="es-ES" w:eastAsia="es-ES"/>
      </w:rPr>
      <w:drawing>
        <wp:inline distT="0" distB="0" distL="0" distR="0" wp14:anchorId="62C6023A" wp14:editId="6150504C">
          <wp:extent cx="2511425" cy="1460500"/>
          <wp:effectExtent l="0" t="0" r="3175" b="6350"/>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1425" cy="1460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E5E1F"/>
    <w:multiLevelType w:val="multilevel"/>
    <w:tmpl w:val="BB30D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D149AE"/>
    <w:multiLevelType w:val="hybridMultilevel"/>
    <w:tmpl w:val="23F836CE"/>
    <w:lvl w:ilvl="0" w:tplc="54A013BA">
      <w:start w:val="6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CE30C02"/>
    <w:multiLevelType w:val="hybridMultilevel"/>
    <w:tmpl w:val="AF1E86F4"/>
    <w:lvl w:ilvl="0" w:tplc="08090001">
      <w:start w:val="1"/>
      <w:numFmt w:val="bullet"/>
      <w:lvlText w:val=""/>
      <w:lvlJc w:val="left"/>
      <w:pPr>
        <w:ind w:left="-708" w:hanging="360"/>
      </w:pPr>
      <w:rPr>
        <w:rFonts w:ascii="Symbol" w:hAnsi="Symbol" w:hint="default"/>
      </w:rPr>
    </w:lvl>
    <w:lvl w:ilvl="1" w:tplc="08090003" w:tentative="1">
      <w:start w:val="1"/>
      <w:numFmt w:val="bullet"/>
      <w:lvlText w:val="o"/>
      <w:lvlJc w:val="left"/>
      <w:pPr>
        <w:ind w:left="12" w:hanging="360"/>
      </w:pPr>
      <w:rPr>
        <w:rFonts w:ascii="Courier New" w:hAnsi="Courier New" w:cs="Courier New" w:hint="default"/>
      </w:rPr>
    </w:lvl>
    <w:lvl w:ilvl="2" w:tplc="08090005" w:tentative="1">
      <w:start w:val="1"/>
      <w:numFmt w:val="bullet"/>
      <w:lvlText w:val=""/>
      <w:lvlJc w:val="left"/>
      <w:pPr>
        <w:ind w:left="732" w:hanging="360"/>
      </w:pPr>
      <w:rPr>
        <w:rFonts w:ascii="Wingdings" w:hAnsi="Wingdings" w:hint="default"/>
      </w:rPr>
    </w:lvl>
    <w:lvl w:ilvl="3" w:tplc="08090001" w:tentative="1">
      <w:start w:val="1"/>
      <w:numFmt w:val="bullet"/>
      <w:lvlText w:val=""/>
      <w:lvlJc w:val="left"/>
      <w:pPr>
        <w:ind w:left="1452" w:hanging="360"/>
      </w:pPr>
      <w:rPr>
        <w:rFonts w:ascii="Symbol" w:hAnsi="Symbol" w:hint="default"/>
      </w:rPr>
    </w:lvl>
    <w:lvl w:ilvl="4" w:tplc="08090003" w:tentative="1">
      <w:start w:val="1"/>
      <w:numFmt w:val="bullet"/>
      <w:lvlText w:val="o"/>
      <w:lvlJc w:val="left"/>
      <w:pPr>
        <w:ind w:left="2172" w:hanging="360"/>
      </w:pPr>
      <w:rPr>
        <w:rFonts w:ascii="Courier New" w:hAnsi="Courier New" w:cs="Courier New" w:hint="default"/>
      </w:rPr>
    </w:lvl>
    <w:lvl w:ilvl="5" w:tplc="08090005" w:tentative="1">
      <w:start w:val="1"/>
      <w:numFmt w:val="bullet"/>
      <w:lvlText w:val=""/>
      <w:lvlJc w:val="left"/>
      <w:pPr>
        <w:ind w:left="2892" w:hanging="360"/>
      </w:pPr>
      <w:rPr>
        <w:rFonts w:ascii="Wingdings" w:hAnsi="Wingdings" w:hint="default"/>
      </w:rPr>
    </w:lvl>
    <w:lvl w:ilvl="6" w:tplc="08090001" w:tentative="1">
      <w:start w:val="1"/>
      <w:numFmt w:val="bullet"/>
      <w:lvlText w:val=""/>
      <w:lvlJc w:val="left"/>
      <w:pPr>
        <w:ind w:left="3612" w:hanging="360"/>
      </w:pPr>
      <w:rPr>
        <w:rFonts w:ascii="Symbol" w:hAnsi="Symbol" w:hint="default"/>
      </w:rPr>
    </w:lvl>
    <w:lvl w:ilvl="7" w:tplc="08090003" w:tentative="1">
      <w:start w:val="1"/>
      <w:numFmt w:val="bullet"/>
      <w:lvlText w:val="o"/>
      <w:lvlJc w:val="left"/>
      <w:pPr>
        <w:ind w:left="4332" w:hanging="360"/>
      </w:pPr>
      <w:rPr>
        <w:rFonts w:ascii="Courier New" w:hAnsi="Courier New" w:cs="Courier New" w:hint="default"/>
      </w:rPr>
    </w:lvl>
    <w:lvl w:ilvl="8" w:tplc="08090005" w:tentative="1">
      <w:start w:val="1"/>
      <w:numFmt w:val="bullet"/>
      <w:lvlText w:val=""/>
      <w:lvlJc w:val="left"/>
      <w:pPr>
        <w:ind w:left="5052" w:hanging="360"/>
      </w:pPr>
      <w:rPr>
        <w:rFonts w:ascii="Wingdings" w:hAnsi="Wingdings" w:hint="default"/>
      </w:rPr>
    </w:lvl>
  </w:abstractNum>
  <w:abstractNum w:abstractNumId="3">
    <w:nsid w:val="0CE43D9F"/>
    <w:multiLevelType w:val="multilevel"/>
    <w:tmpl w:val="C49C2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1C407D"/>
    <w:multiLevelType w:val="hybridMultilevel"/>
    <w:tmpl w:val="1CDCABCC"/>
    <w:lvl w:ilvl="0" w:tplc="36D608A6">
      <w:start w:val="10"/>
      <w:numFmt w:val="upperRoman"/>
      <w:lvlText w:val="%1."/>
      <w:lvlJc w:val="left"/>
      <w:pPr>
        <w:ind w:left="1080" w:hanging="720"/>
      </w:pPr>
      <w:rPr>
        <w:rFonts w:hint="default"/>
        <w:b/>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535554F"/>
    <w:multiLevelType w:val="hybridMultilevel"/>
    <w:tmpl w:val="1518AD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20742EA6"/>
    <w:multiLevelType w:val="hybridMultilevel"/>
    <w:tmpl w:val="A1941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FF7808"/>
    <w:multiLevelType w:val="hybridMultilevel"/>
    <w:tmpl w:val="310CF7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28627221"/>
    <w:multiLevelType w:val="hybridMultilevel"/>
    <w:tmpl w:val="8F24D694"/>
    <w:lvl w:ilvl="0" w:tplc="FC724F32">
      <w:numFmt w:val="bullet"/>
      <w:lvlText w:val="-"/>
      <w:lvlJc w:val="left"/>
      <w:pPr>
        <w:ind w:left="720" w:hanging="360"/>
      </w:pPr>
      <w:rPr>
        <w:rFonts w:ascii="DendaNew" w:eastAsia="Times New Roman" w:hAnsi="DendaNe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67A7833"/>
    <w:multiLevelType w:val="hybridMultilevel"/>
    <w:tmpl w:val="FAD093D4"/>
    <w:lvl w:ilvl="0" w:tplc="5C28E1FC">
      <w:start w:val="13"/>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4B3320AC"/>
    <w:multiLevelType w:val="hybridMultilevel"/>
    <w:tmpl w:val="9E083180"/>
    <w:lvl w:ilvl="0" w:tplc="C5B42CAE">
      <w:start w:val="1"/>
      <w:numFmt w:val="bullet"/>
      <w:lvlText w:val="■"/>
      <w:lvlJc w:val="left"/>
      <w:pPr>
        <w:tabs>
          <w:tab w:val="num" w:pos="227"/>
        </w:tabs>
        <w:ind w:left="227" w:hanging="227"/>
      </w:pPr>
      <w:rPr>
        <w:rFonts w:ascii="Arial" w:hAnsi="Arial" w:cs="Aria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1">
    <w:nsid w:val="4BB52268"/>
    <w:multiLevelType w:val="hybridMultilevel"/>
    <w:tmpl w:val="40CA00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4EA60ED0"/>
    <w:multiLevelType w:val="hybridMultilevel"/>
    <w:tmpl w:val="D1C61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F6464E9"/>
    <w:multiLevelType w:val="hybridMultilevel"/>
    <w:tmpl w:val="FE464D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55252C4F"/>
    <w:multiLevelType w:val="hybridMultilevel"/>
    <w:tmpl w:val="0CFA0EBC"/>
    <w:lvl w:ilvl="0" w:tplc="E9946A9A">
      <w:start w:val="3"/>
      <w:numFmt w:val="bullet"/>
      <w:lvlText w:val="-"/>
      <w:lvlJc w:val="left"/>
      <w:pPr>
        <w:ind w:left="720" w:hanging="360"/>
      </w:pPr>
      <w:rPr>
        <w:rFonts w:ascii="Verdana" w:eastAsia="Calibri" w:hAnsi="Verdana"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nsid w:val="5A6B13CD"/>
    <w:multiLevelType w:val="hybridMultilevel"/>
    <w:tmpl w:val="99D4C1EA"/>
    <w:lvl w:ilvl="0" w:tplc="C69E46B2">
      <w:start w:val="1"/>
      <w:numFmt w:val="bullet"/>
      <w:lvlText w:val=""/>
      <w:lvlJc w:val="left"/>
      <w:pPr>
        <w:ind w:left="786" w:hanging="360"/>
      </w:pPr>
      <w:rPr>
        <w:rFonts w:ascii="Symbol" w:hAnsi="Symbol" w:hint="default"/>
        <w:color w:val="FF0000"/>
        <w:sz w:val="40"/>
        <w:szCs w:val="40"/>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6">
    <w:nsid w:val="5BB33EE3"/>
    <w:multiLevelType w:val="hybridMultilevel"/>
    <w:tmpl w:val="A17E0DAE"/>
    <w:lvl w:ilvl="0" w:tplc="08090001">
      <w:start w:val="1"/>
      <w:numFmt w:val="bullet"/>
      <w:lvlText w:val=""/>
      <w:lvlJc w:val="left"/>
      <w:pPr>
        <w:ind w:left="758" w:hanging="360"/>
      </w:pPr>
      <w:rPr>
        <w:rFonts w:ascii="Symbol" w:hAnsi="Symbol" w:hint="default"/>
      </w:rPr>
    </w:lvl>
    <w:lvl w:ilvl="1" w:tplc="08090003" w:tentative="1">
      <w:start w:val="1"/>
      <w:numFmt w:val="bullet"/>
      <w:lvlText w:val="o"/>
      <w:lvlJc w:val="left"/>
      <w:pPr>
        <w:ind w:left="1478" w:hanging="360"/>
      </w:pPr>
      <w:rPr>
        <w:rFonts w:ascii="Courier New" w:hAnsi="Courier New" w:cs="Courier New" w:hint="default"/>
      </w:rPr>
    </w:lvl>
    <w:lvl w:ilvl="2" w:tplc="08090005" w:tentative="1">
      <w:start w:val="1"/>
      <w:numFmt w:val="bullet"/>
      <w:lvlText w:val=""/>
      <w:lvlJc w:val="left"/>
      <w:pPr>
        <w:ind w:left="2198" w:hanging="360"/>
      </w:pPr>
      <w:rPr>
        <w:rFonts w:ascii="Wingdings" w:hAnsi="Wingdings" w:hint="default"/>
      </w:rPr>
    </w:lvl>
    <w:lvl w:ilvl="3" w:tplc="08090001" w:tentative="1">
      <w:start w:val="1"/>
      <w:numFmt w:val="bullet"/>
      <w:lvlText w:val=""/>
      <w:lvlJc w:val="left"/>
      <w:pPr>
        <w:ind w:left="2918" w:hanging="360"/>
      </w:pPr>
      <w:rPr>
        <w:rFonts w:ascii="Symbol" w:hAnsi="Symbol" w:hint="default"/>
      </w:rPr>
    </w:lvl>
    <w:lvl w:ilvl="4" w:tplc="08090003" w:tentative="1">
      <w:start w:val="1"/>
      <w:numFmt w:val="bullet"/>
      <w:lvlText w:val="o"/>
      <w:lvlJc w:val="left"/>
      <w:pPr>
        <w:ind w:left="3638" w:hanging="360"/>
      </w:pPr>
      <w:rPr>
        <w:rFonts w:ascii="Courier New" w:hAnsi="Courier New" w:cs="Courier New" w:hint="default"/>
      </w:rPr>
    </w:lvl>
    <w:lvl w:ilvl="5" w:tplc="08090005" w:tentative="1">
      <w:start w:val="1"/>
      <w:numFmt w:val="bullet"/>
      <w:lvlText w:val=""/>
      <w:lvlJc w:val="left"/>
      <w:pPr>
        <w:ind w:left="4358" w:hanging="360"/>
      </w:pPr>
      <w:rPr>
        <w:rFonts w:ascii="Wingdings" w:hAnsi="Wingdings" w:hint="default"/>
      </w:rPr>
    </w:lvl>
    <w:lvl w:ilvl="6" w:tplc="08090001" w:tentative="1">
      <w:start w:val="1"/>
      <w:numFmt w:val="bullet"/>
      <w:lvlText w:val=""/>
      <w:lvlJc w:val="left"/>
      <w:pPr>
        <w:ind w:left="5078" w:hanging="360"/>
      </w:pPr>
      <w:rPr>
        <w:rFonts w:ascii="Symbol" w:hAnsi="Symbol" w:hint="default"/>
      </w:rPr>
    </w:lvl>
    <w:lvl w:ilvl="7" w:tplc="08090003" w:tentative="1">
      <w:start w:val="1"/>
      <w:numFmt w:val="bullet"/>
      <w:lvlText w:val="o"/>
      <w:lvlJc w:val="left"/>
      <w:pPr>
        <w:ind w:left="5798" w:hanging="360"/>
      </w:pPr>
      <w:rPr>
        <w:rFonts w:ascii="Courier New" w:hAnsi="Courier New" w:cs="Courier New" w:hint="default"/>
      </w:rPr>
    </w:lvl>
    <w:lvl w:ilvl="8" w:tplc="08090005" w:tentative="1">
      <w:start w:val="1"/>
      <w:numFmt w:val="bullet"/>
      <w:lvlText w:val=""/>
      <w:lvlJc w:val="left"/>
      <w:pPr>
        <w:ind w:left="6518" w:hanging="360"/>
      </w:pPr>
      <w:rPr>
        <w:rFonts w:ascii="Wingdings" w:hAnsi="Wingdings" w:hint="default"/>
      </w:rPr>
    </w:lvl>
  </w:abstractNum>
  <w:abstractNum w:abstractNumId="17">
    <w:nsid w:val="5C020FD8"/>
    <w:multiLevelType w:val="hybridMultilevel"/>
    <w:tmpl w:val="060A2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EA1076D"/>
    <w:multiLevelType w:val="hybridMultilevel"/>
    <w:tmpl w:val="3D72A3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Denda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Denda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Denda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71325EBD"/>
    <w:multiLevelType w:val="hybridMultilevel"/>
    <w:tmpl w:val="9D32F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5D112B1"/>
    <w:multiLevelType w:val="hybridMultilevel"/>
    <w:tmpl w:val="A61AC5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7891195E"/>
    <w:multiLevelType w:val="hybridMultilevel"/>
    <w:tmpl w:val="A38E16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0"/>
  </w:num>
  <w:num w:numId="2">
    <w:abstractNumId w:val="18"/>
  </w:num>
  <w:num w:numId="3">
    <w:abstractNumId w:val="8"/>
  </w:num>
  <w:num w:numId="4">
    <w:abstractNumId w:val="20"/>
  </w:num>
  <w:num w:numId="5">
    <w:abstractNumId w:val="17"/>
  </w:num>
  <w:num w:numId="6">
    <w:abstractNumId w:val="2"/>
  </w:num>
  <w:num w:numId="7">
    <w:abstractNumId w:val="13"/>
  </w:num>
  <w:num w:numId="8">
    <w:abstractNumId w:val="5"/>
  </w:num>
  <w:num w:numId="9">
    <w:abstractNumId w:val="7"/>
  </w:num>
  <w:num w:numId="10">
    <w:abstractNumId w:val="0"/>
  </w:num>
  <w:num w:numId="11">
    <w:abstractNumId w:val="11"/>
  </w:num>
  <w:num w:numId="12">
    <w:abstractNumId w:val="16"/>
  </w:num>
  <w:num w:numId="13">
    <w:abstractNumId w:val="21"/>
  </w:num>
  <w:num w:numId="14">
    <w:abstractNumId w:val="6"/>
  </w:num>
  <w:num w:numId="15">
    <w:abstractNumId w:val="15"/>
  </w:num>
  <w:num w:numId="16">
    <w:abstractNumId w:val="12"/>
  </w:num>
  <w:num w:numId="17">
    <w:abstractNumId w:val="19"/>
  </w:num>
  <w:num w:numId="18">
    <w:abstractNumId w:val="1"/>
  </w:num>
  <w:num w:numId="19">
    <w:abstractNumId w:val="14"/>
  </w:num>
  <w:num w:numId="20">
    <w:abstractNumId w:val="3"/>
  </w:num>
  <w:num w:numId="21">
    <w:abstractNumId w:val="4"/>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doNotHyphenateCaps/>
  <w:characterSpacingControl w:val="doNotCompress"/>
  <w:doNotValidateAgainstSchema/>
  <w:doNotDemarcateInvalidXml/>
  <w:hdrShapeDefaults>
    <o:shapedefaults v:ext="edit" spidmax="26625">
      <o:colormru v:ext="edit" colors="#c0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470"/>
    <w:rsid w:val="0000071E"/>
    <w:rsid w:val="0000077F"/>
    <w:rsid w:val="00003B25"/>
    <w:rsid w:val="00003F03"/>
    <w:rsid w:val="00007EA4"/>
    <w:rsid w:val="00013A58"/>
    <w:rsid w:val="00014E94"/>
    <w:rsid w:val="00015030"/>
    <w:rsid w:val="000153BE"/>
    <w:rsid w:val="00015ABE"/>
    <w:rsid w:val="00016E94"/>
    <w:rsid w:val="00020118"/>
    <w:rsid w:val="00020C72"/>
    <w:rsid w:val="0002348C"/>
    <w:rsid w:val="00023EBB"/>
    <w:rsid w:val="000258A1"/>
    <w:rsid w:val="00025F58"/>
    <w:rsid w:val="00026942"/>
    <w:rsid w:val="00027458"/>
    <w:rsid w:val="000306BF"/>
    <w:rsid w:val="00031353"/>
    <w:rsid w:val="00031ED1"/>
    <w:rsid w:val="0003615C"/>
    <w:rsid w:val="000376E1"/>
    <w:rsid w:val="000443AD"/>
    <w:rsid w:val="00050775"/>
    <w:rsid w:val="00052C2B"/>
    <w:rsid w:val="00055A4C"/>
    <w:rsid w:val="00056151"/>
    <w:rsid w:val="000569F1"/>
    <w:rsid w:val="0006038C"/>
    <w:rsid w:val="000625D8"/>
    <w:rsid w:val="00062C06"/>
    <w:rsid w:val="00062DB6"/>
    <w:rsid w:val="000634D0"/>
    <w:rsid w:val="00066C9F"/>
    <w:rsid w:val="00070015"/>
    <w:rsid w:val="000732AA"/>
    <w:rsid w:val="00076207"/>
    <w:rsid w:val="00080953"/>
    <w:rsid w:val="00081ED1"/>
    <w:rsid w:val="000824EE"/>
    <w:rsid w:val="00085345"/>
    <w:rsid w:val="00087A3E"/>
    <w:rsid w:val="00090448"/>
    <w:rsid w:val="00091BD5"/>
    <w:rsid w:val="0009289C"/>
    <w:rsid w:val="000929DA"/>
    <w:rsid w:val="000933BA"/>
    <w:rsid w:val="000934D0"/>
    <w:rsid w:val="00094BA4"/>
    <w:rsid w:val="00095CB3"/>
    <w:rsid w:val="000A2797"/>
    <w:rsid w:val="000A3725"/>
    <w:rsid w:val="000A3740"/>
    <w:rsid w:val="000A65E5"/>
    <w:rsid w:val="000B03AF"/>
    <w:rsid w:val="000B093B"/>
    <w:rsid w:val="000B1398"/>
    <w:rsid w:val="000B1A8B"/>
    <w:rsid w:val="000B4324"/>
    <w:rsid w:val="000C1B6B"/>
    <w:rsid w:val="000C202F"/>
    <w:rsid w:val="000C210C"/>
    <w:rsid w:val="000C35F3"/>
    <w:rsid w:val="000C3846"/>
    <w:rsid w:val="000C7312"/>
    <w:rsid w:val="000C7722"/>
    <w:rsid w:val="000D1498"/>
    <w:rsid w:val="000D31BC"/>
    <w:rsid w:val="000D4044"/>
    <w:rsid w:val="000D5F2E"/>
    <w:rsid w:val="000E1502"/>
    <w:rsid w:val="000E217F"/>
    <w:rsid w:val="000E579D"/>
    <w:rsid w:val="000E6C30"/>
    <w:rsid w:val="000F0A42"/>
    <w:rsid w:val="000F3051"/>
    <w:rsid w:val="000F4A70"/>
    <w:rsid w:val="000F4C21"/>
    <w:rsid w:val="000F5087"/>
    <w:rsid w:val="000F7AA9"/>
    <w:rsid w:val="00100E23"/>
    <w:rsid w:val="001023F0"/>
    <w:rsid w:val="00103A42"/>
    <w:rsid w:val="0010793E"/>
    <w:rsid w:val="00107CBC"/>
    <w:rsid w:val="001114A5"/>
    <w:rsid w:val="00114136"/>
    <w:rsid w:val="001158BC"/>
    <w:rsid w:val="00122475"/>
    <w:rsid w:val="00127CEA"/>
    <w:rsid w:val="00133155"/>
    <w:rsid w:val="0013497B"/>
    <w:rsid w:val="00136367"/>
    <w:rsid w:val="001435BE"/>
    <w:rsid w:val="00147B2A"/>
    <w:rsid w:val="00150145"/>
    <w:rsid w:val="0015134F"/>
    <w:rsid w:val="00162D92"/>
    <w:rsid w:val="00171102"/>
    <w:rsid w:val="001717B3"/>
    <w:rsid w:val="00171952"/>
    <w:rsid w:val="00174774"/>
    <w:rsid w:val="00174D94"/>
    <w:rsid w:val="001751DE"/>
    <w:rsid w:val="001752F2"/>
    <w:rsid w:val="001757B3"/>
    <w:rsid w:val="00175842"/>
    <w:rsid w:val="001778F6"/>
    <w:rsid w:val="00177B5F"/>
    <w:rsid w:val="00180226"/>
    <w:rsid w:val="00184C23"/>
    <w:rsid w:val="001941A0"/>
    <w:rsid w:val="00195A4E"/>
    <w:rsid w:val="001979F4"/>
    <w:rsid w:val="001A7059"/>
    <w:rsid w:val="001A73A8"/>
    <w:rsid w:val="001A7E60"/>
    <w:rsid w:val="001B1B73"/>
    <w:rsid w:val="001B216D"/>
    <w:rsid w:val="001B2521"/>
    <w:rsid w:val="001B2D43"/>
    <w:rsid w:val="001B4594"/>
    <w:rsid w:val="001B5409"/>
    <w:rsid w:val="001B58D8"/>
    <w:rsid w:val="001B60D8"/>
    <w:rsid w:val="001C2289"/>
    <w:rsid w:val="001C725A"/>
    <w:rsid w:val="001D1F4B"/>
    <w:rsid w:val="001D4A36"/>
    <w:rsid w:val="001D551D"/>
    <w:rsid w:val="001E11F1"/>
    <w:rsid w:val="001E1493"/>
    <w:rsid w:val="001E1EE0"/>
    <w:rsid w:val="001E373E"/>
    <w:rsid w:val="001E6471"/>
    <w:rsid w:val="001E75CF"/>
    <w:rsid w:val="001F0DFE"/>
    <w:rsid w:val="001F2CA9"/>
    <w:rsid w:val="001F3619"/>
    <w:rsid w:val="001F4CE6"/>
    <w:rsid w:val="001F4EF6"/>
    <w:rsid w:val="001F6051"/>
    <w:rsid w:val="002031E0"/>
    <w:rsid w:val="00205CBB"/>
    <w:rsid w:val="00207419"/>
    <w:rsid w:val="002127AC"/>
    <w:rsid w:val="0021291C"/>
    <w:rsid w:val="0021378E"/>
    <w:rsid w:val="00213E4D"/>
    <w:rsid w:val="00214500"/>
    <w:rsid w:val="002207E3"/>
    <w:rsid w:val="00224C8A"/>
    <w:rsid w:val="002256B8"/>
    <w:rsid w:val="00225E3C"/>
    <w:rsid w:val="002269AD"/>
    <w:rsid w:val="00226AF2"/>
    <w:rsid w:val="0022722C"/>
    <w:rsid w:val="002309AB"/>
    <w:rsid w:val="0023145B"/>
    <w:rsid w:val="0023191A"/>
    <w:rsid w:val="00233139"/>
    <w:rsid w:val="00234D0C"/>
    <w:rsid w:val="00235598"/>
    <w:rsid w:val="002362BC"/>
    <w:rsid w:val="0023639B"/>
    <w:rsid w:val="00236AAF"/>
    <w:rsid w:val="00240E41"/>
    <w:rsid w:val="0024216E"/>
    <w:rsid w:val="002426EC"/>
    <w:rsid w:val="00243136"/>
    <w:rsid w:val="00243BC3"/>
    <w:rsid w:val="00245B59"/>
    <w:rsid w:val="00246224"/>
    <w:rsid w:val="00247CB3"/>
    <w:rsid w:val="00250CEB"/>
    <w:rsid w:val="002542E7"/>
    <w:rsid w:val="002613A9"/>
    <w:rsid w:val="00265795"/>
    <w:rsid w:val="002663F6"/>
    <w:rsid w:val="0027159D"/>
    <w:rsid w:val="00281B15"/>
    <w:rsid w:val="002843DF"/>
    <w:rsid w:val="00284F2A"/>
    <w:rsid w:val="00285678"/>
    <w:rsid w:val="0028713C"/>
    <w:rsid w:val="002923B9"/>
    <w:rsid w:val="00293DFC"/>
    <w:rsid w:val="00294B6E"/>
    <w:rsid w:val="00294D3E"/>
    <w:rsid w:val="00297927"/>
    <w:rsid w:val="00297B37"/>
    <w:rsid w:val="00297BB0"/>
    <w:rsid w:val="002A13CE"/>
    <w:rsid w:val="002A1D92"/>
    <w:rsid w:val="002A3086"/>
    <w:rsid w:val="002A4218"/>
    <w:rsid w:val="002A6B8A"/>
    <w:rsid w:val="002B173E"/>
    <w:rsid w:val="002B1AF0"/>
    <w:rsid w:val="002B276F"/>
    <w:rsid w:val="002B4E58"/>
    <w:rsid w:val="002B700D"/>
    <w:rsid w:val="002C0684"/>
    <w:rsid w:val="002C2071"/>
    <w:rsid w:val="002C2435"/>
    <w:rsid w:val="002C4767"/>
    <w:rsid w:val="002C4B82"/>
    <w:rsid w:val="002C5482"/>
    <w:rsid w:val="002D4824"/>
    <w:rsid w:val="002D4EC7"/>
    <w:rsid w:val="002D57E1"/>
    <w:rsid w:val="002E10EA"/>
    <w:rsid w:val="002E24D3"/>
    <w:rsid w:val="002E29DD"/>
    <w:rsid w:val="002E2F53"/>
    <w:rsid w:val="002E3B96"/>
    <w:rsid w:val="002E5C4B"/>
    <w:rsid w:val="002F64EB"/>
    <w:rsid w:val="0030009A"/>
    <w:rsid w:val="0030102F"/>
    <w:rsid w:val="00301F2A"/>
    <w:rsid w:val="00307815"/>
    <w:rsid w:val="00312852"/>
    <w:rsid w:val="00316117"/>
    <w:rsid w:val="00317E41"/>
    <w:rsid w:val="003218AC"/>
    <w:rsid w:val="003235AB"/>
    <w:rsid w:val="00330EB2"/>
    <w:rsid w:val="00331907"/>
    <w:rsid w:val="003353C2"/>
    <w:rsid w:val="00341D9A"/>
    <w:rsid w:val="003431DA"/>
    <w:rsid w:val="00347397"/>
    <w:rsid w:val="003473AC"/>
    <w:rsid w:val="003477A6"/>
    <w:rsid w:val="0035054D"/>
    <w:rsid w:val="00353AAB"/>
    <w:rsid w:val="00357B20"/>
    <w:rsid w:val="00357CDD"/>
    <w:rsid w:val="00362063"/>
    <w:rsid w:val="00366F3D"/>
    <w:rsid w:val="00370E86"/>
    <w:rsid w:val="0037356B"/>
    <w:rsid w:val="00376239"/>
    <w:rsid w:val="00376B46"/>
    <w:rsid w:val="00377F89"/>
    <w:rsid w:val="00386223"/>
    <w:rsid w:val="0039097A"/>
    <w:rsid w:val="00393C08"/>
    <w:rsid w:val="0039589E"/>
    <w:rsid w:val="0039637B"/>
    <w:rsid w:val="003970F3"/>
    <w:rsid w:val="003A1540"/>
    <w:rsid w:val="003A618D"/>
    <w:rsid w:val="003A7681"/>
    <w:rsid w:val="003B1A16"/>
    <w:rsid w:val="003B2682"/>
    <w:rsid w:val="003B2D2D"/>
    <w:rsid w:val="003B3207"/>
    <w:rsid w:val="003B4ACC"/>
    <w:rsid w:val="003B69F9"/>
    <w:rsid w:val="003C0B1C"/>
    <w:rsid w:val="003C469B"/>
    <w:rsid w:val="003C71B3"/>
    <w:rsid w:val="003D1E29"/>
    <w:rsid w:val="003D24B0"/>
    <w:rsid w:val="003D3194"/>
    <w:rsid w:val="003D3989"/>
    <w:rsid w:val="003D4086"/>
    <w:rsid w:val="003E075D"/>
    <w:rsid w:val="003E4FBA"/>
    <w:rsid w:val="003E5299"/>
    <w:rsid w:val="003E7238"/>
    <w:rsid w:val="003E7D5C"/>
    <w:rsid w:val="003E7E8B"/>
    <w:rsid w:val="003F399A"/>
    <w:rsid w:val="003F3DFE"/>
    <w:rsid w:val="00401C48"/>
    <w:rsid w:val="00405A94"/>
    <w:rsid w:val="00410470"/>
    <w:rsid w:val="00410C7E"/>
    <w:rsid w:val="00411206"/>
    <w:rsid w:val="004117CF"/>
    <w:rsid w:val="00417430"/>
    <w:rsid w:val="00417EA8"/>
    <w:rsid w:val="00421076"/>
    <w:rsid w:val="0042125B"/>
    <w:rsid w:val="00421B9E"/>
    <w:rsid w:val="00423DBA"/>
    <w:rsid w:val="00424AE8"/>
    <w:rsid w:val="004261FC"/>
    <w:rsid w:val="004325C9"/>
    <w:rsid w:val="0043332B"/>
    <w:rsid w:val="00441FA3"/>
    <w:rsid w:val="00444E13"/>
    <w:rsid w:val="0044680F"/>
    <w:rsid w:val="00450F01"/>
    <w:rsid w:val="00452CA9"/>
    <w:rsid w:val="004542B2"/>
    <w:rsid w:val="00454332"/>
    <w:rsid w:val="00455F30"/>
    <w:rsid w:val="00456787"/>
    <w:rsid w:val="00461F62"/>
    <w:rsid w:val="004625B5"/>
    <w:rsid w:val="004634CB"/>
    <w:rsid w:val="00463E32"/>
    <w:rsid w:val="00464420"/>
    <w:rsid w:val="00476091"/>
    <w:rsid w:val="00481645"/>
    <w:rsid w:val="00482607"/>
    <w:rsid w:val="00483C16"/>
    <w:rsid w:val="00483DA0"/>
    <w:rsid w:val="00484F40"/>
    <w:rsid w:val="00485CD7"/>
    <w:rsid w:val="004864AD"/>
    <w:rsid w:val="00493BD5"/>
    <w:rsid w:val="0049484E"/>
    <w:rsid w:val="00495F0D"/>
    <w:rsid w:val="00497CB5"/>
    <w:rsid w:val="004A0A26"/>
    <w:rsid w:val="004A5031"/>
    <w:rsid w:val="004B3F2D"/>
    <w:rsid w:val="004B4D06"/>
    <w:rsid w:val="004B4EB1"/>
    <w:rsid w:val="004B6D97"/>
    <w:rsid w:val="004B7090"/>
    <w:rsid w:val="004C1857"/>
    <w:rsid w:val="004C385F"/>
    <w:rsid w:val="004C3F41"/>
    <w:rsid w:val="004C4127"/>
    <w:rsid w:val="004C5917"/>
    <w:rsid w:val="004C5A0B"/>
    <w:rsid w:val="004C6E0C"/>
    <w:rsid w:val="004E1104"/>
    <w:rsid w:val="004E1B95"/>
    <w:rsid w:val="004E1FBD"/>
    <w:rsid w:val="004E2AE2"/>
    <w:rsid w:val="004E67F9"/>
    <w:rsid w:val="004E75AB"/>
    <w:rsid w:val="004F1735"/>
    <w:rsid w:val="004F256A"/>
    <w:rsid w:val="004F3B6A"/>
    <w:rsid w:val="00500462"/>
    <w:rsid w:val="005019A0"/>
    <w:rsid w:val="005027E8"/>
    <w:rsid w:val="005071DC"/>
    <w:rsid w:val="00513FF0"/>
    <w:rsid w:val="00514CEF"/>
    <w:rsid w:val="00514E93"/>
    <w:rsid w:val="00515C65"/>
    <w:rsid w:val="00520792"/>
    <w:rsid w:val="00520BFB"/>
    <w:rsid w:val="00522122"/>
    <w:rsid w:val="00527653"/>
    <w:rsid w:val="00531174"/>
    <w:rsid w:val="00531FB4"/>
    <w:rsid w:val="00532BCE"/>
    <w:rsid w:val="00534E9E"/>
    <w:rsid w:val="00535FA3"/>
    <w:rsid w:val="0055527F"/>
    <w:rsid w:val="00555D08"/>
    <w:rsid w:val="00556F37"/>
    <w:rsid w:val="00560052"/>
    <w:rsid w:val="0056296B"/>
    <w:rsid w:val="00565ACA"/>
    <w:rsid w:val="00570F03"/>
    <w:rsid w:val="005716AF"/>
    <w:rsid w:val="00580E98"/>
    <w:rsid w:val="0058412F"/>
    <w:rsid w:val="00590977"/>
    <w:rsid w:val="00590CFD"/>
    <w:rsid w:val="00591025"/>
    <w:rsid w:val="00593D7A"/>
    <w:rsid w:val="005A1B75"/>
    <w:rsid w:val="005A5477"/>
    <w:rsid w:val="005A6736"/>
    <w:rsid w:val="005A6F7F"/>
    <w:rsid w:val="005A7E2E"/>
    <w:rsid w:val="005B0306"/>
    <w:rsid w:val="005B65E7"/>
    <w:rsid w:val="005C0983"/>
    <w:rsid w:val="005C0F01"/>
    <w:rsid w:val="005C6D01"/>
    <w:rsid w:val="005D02A4"/>
    <w:rsid w:val="005D527D"/>
    <w:rsid w:val="005D7222"/>
    <w:rsid w:val="005D7E76"/>
    <w:rsid w:val="005E10AC"/>
    <w:rsid w:val="005E4367"/>
    <w:rsid w:val="005E5628"/>
    <w:rsid w:val="005E5B77"/>
    <w:rsid w:val="005F01A2"/>
    <w:rsid w:val="005F062B"/>
    <w:rsid w:val="005F0B4E"/>
    <w:rsid w:val="006009C1"/>
    <w:rsid w:val="00601C88"/>
    <w:rsid w:val="00603600"/>
    <w:rsid w:val="00610849"/>
    <w:rsid w:val="0061655B"/>
    <w:rsid w:val="00623D45"/>
    <w:rsid w:val="006240B6"/>
    <w:rsid w:val="006247D9"/>
    <w:rsid w:val="00624B08"/>
    <w:rsid w:val="006270E5"/>
    <w:rsid w:val="00627A06"/>
    <w:rsid w:val="00630887"/>
    <w:rsid w:val="006308E3"/>
    <w:rsid w:val="00634256"/>
    <w:rsid w:val="00642BFD"/>
    <w:rsid w:val="00645E87"/>
    <w:rsid w:val="00652679"/>
    <w:rsid w:val="00655009"/>
    <w:rsid w:val="00656148"/>
    <w:rsid w:val="0065645A"/>
    <w:rsid w:val="00660B03"/>
    <w:rsid w:val="00663FA0"/>
    <w:rsid w:val="00665C3B"/>
    <w:rsid w:val="006678F0"/>
    <w:rsid w:val="00671601"/>
    <w:rsid w:val="00671B2D"/>
    <w:rsid w:val="00671CDB"/>
    <w:rsid w:val="00672A76"/>
    <w:rsid w:val="00676C00"/>
    <w:rsid w:val="00677C60"/>
    <w:rsid w:val="006814A4"/>
    <w:rsid w:val="00683ADC"/>
    <w:rsid w:val="00683B72"/>
    <w:rsid w:val="00685DAD"/>
    <w:rsid w:val="00690D24"/>
    <w:rsid w:val="0069109E"/>
    <w:rsid w:val="00692C17"/>
    <w:rsid w:val="00693623"/>
    <w:rsid w:val="006936C0"/>
    <w:rsid w:val="0069583C"/>
    <w:rsid w:val="00697A1F"/>
    <w:rsid w:val="006A075B"/>
    <w:rsid w:val="006A1C36"/>
    <w:rsid w:val="006A2039"/>
    <w:rsid w:val="006A45C1"/>
    <w:rsid w:val="006A527F"/>
    <w:rsid w:val="006A5C48"/>
    <w:rsid w:val="006B0355"/>
    <w:rsid w:val="006B2A8A"/>
    <w:rsid w:val="006B326A"/>
    <w:rsid w:val="006B7E5E"/>
    <w:rsid w:val="006B7F67"/>
    <w:rsid w:val="006C0F90"/>
    <w:rsid w:val="006C133B"/>
    <w:rsid w:val="006C15C3"/>
    <w:rsid w:val="006C1768"/>
    <w:rsid w:val="006C21F1"/>
    <w:rsid w:val="006C51DE"/>
    <w:rsid w:val="006C59E6"/>
    <w:rsid w:val="006D3BE6"/>
    <w:rsid w:val="006D50AE"/>
    <w:rsid w:val="006D5940"/>
    <w:rsid w:val="006D71F1"/>
    <w:rsid w:val="006D78DF"/>
    <w:rsid w:val="006E2644"/>
    <w:rsid w:val="006E2759"/>
    <w:rsid w:val="006E757E"/>
    <w:rsid w:val="006F15A1"/>
    <w:rsid w:val="006F1C93"/>
    <w:rsid w:val="006F3984"/>
    <w:rsid w:val="006F482E"/>
    <w:rsid w:val="006F4854"/>
    <w:rsid w:val="006F4DC5"/>
    <w:rsid w:val="00700227"/>
    <w:rsid w:val="00710D2C"/>
    <w:rsid w:val="0071371C"/>
    <w:rsid w:val="007207DB"/>
    <w:rsid w:val="0072134E"/>
    <w:rsid w:val="00733C45"/>
    <w:rsid w:val="007351A9"/>
    <w:rsid w:val="00735CE8"/>
    <w:rsid w:val="00741DC4"/>
    <w:rsid w:val="00745E02"/>
    <w:rsid w:val="00751BB6"/>
    <w:rsid w:val="00752526"/>
    <w:rsid w:val="00756E66"/>
    <w:rsid w:val="0076166D"/>
    <w:rsid w:val="007626E2"/>
    <w:rsid w:val="00762741"/>
    <w:rsid w:val="00766744"/>
    <w:rsid w:val="00766892"/>
    <w:rsid w:val="00770DCD"/>
    <w:rsid w:val="00774D61"/>
    <w:rsid w:val="0077577F"/>
    <w:rsid w:val="00776669"/>
    <w:rsid w:val="0077700B"/>
    <w:rsid w:val="00777838"/>
    <w:rsid w:val="0078410D"/>
    <w:rsid w:val="007849C3"/>
    <w:rsid w:val="00785C37"/>
    <w:rsid w:val="007907BF"/>
    <w:rsid w:val="00790883"/>
    <w:rsid w:val="00793086"/>
    <w:rsid w:val="00797F46"/>
    <w:rsid w:val="007A0538"/>
    <w:rsid w:val="007A5682"/>
    <w:rsid w:val="007A5ABB"/>
    <w:rsid w:val="007A628C"/>
    <w:rsid w:val="007A6ACA"/>
    <w:rsid w:val="007B2B91"/>
    <w:rsid w:val="007B3499"/>
    <w:rsid w:val="007D0712"/>
    <w:rsid w:val="007D531F"/>
    <w:rsid w:val="007D5BF0"/>
    <w:rsid w:val="007D5DFF"/>
    <w:rsid w:val="007D6331"/>
    <w:rsid w:val="007E0DCF"/>
    <w:rsid w:val="007E1481"/>
    <w:rsid w:val="007E3CC0"/>
    <w:rsid w:val="007F19DE"/>
    <w:rsid w:val="007F29F3"/>
    <w:rsid w:val="007F32BE"/>
    <w:rsid w:val="007F3BAD"/>
    <w:rsid w:val="007F7B28"/>
    <w:rsid w:val="00800F13"/>
    <w:rsid w:val="0081012F"/>
    <w:rsid w:val="00811FC1"/>
    <w:rsid w:val="00813A3C"/>
    <w:rsid w:val="008145E1"/>
    <w:rsid w:val="00815CCE"/>
    <w:rsid w:val="00815DD2"/>
    <w:rsid w:val="00816A2C"/>
    <w:rsid w:val="00821C6C"/>
    <w:rsid w:val="00821F9B"/>
    <w:rsid w:val="00822334"/>
    <w:rsid w:val="00822F62"/>
    <w:rsid w:val="008251D6"/>
    <w:rsid w:val="00836166"/>
    <w:rsid w:val="008378B8"/>
    <w:rsid w:val="008411CC"/>
    <w:rsid w:val="00843540"/>
    <w:rsid w:val="0084654D"/>
    <w:rsid w:val="0085153D"/>
    <w:rsid w:val="00852CC4"/>
    <w:rsid w:val="00856ECD"/>
    <w:rsid w:val="00860055"/>
    <w:rsid w:val="00862663"/>
    <w:rsid w:val="00867F0D"/>
    <w:rsid w:val="00870629"/>
    <w:rsid w:val="0087218F"/>
    <w:rsid w:val="00872B4D"/>
    <w:rsid w:val="00873AF0"/>
    <w:rsid w:val="00875A98"/>
    <w:rsid w:val="00877F8C"/>
    <w:rsid w:val="0088027A"/>
    <w:rsid w:val="00880CF8"/>
    <w:rsid w:val="00881AB1"/>
    <w:rsid w:val="00882583"/>
    <w:rsid w:val="00882793"/>
    <w:rsid w:val="0088494D"/>
    <w:rsid w:val="008864C6"/>
    <w:rsid w:val="008919AF"/>
    <w:rsid w:val="008949B6"/>
    <w:rsid w:val="008A187F"/>
    <w:rsid w:val="008A1E70"/>
    <w:rsid w:val="008A3E68"/>
    <w:rsid w:val="008A68B9"/>
    <w:rsid w:val="008A7127"/>
    <w:rsid w:val="008B11BF"/>
    <w:rsid w:val="008B3072"/>
    <w:rsid w:val="008B6590"/>
    <w:rsid w:val="008C0798"/>
    <w:rsid w:val="008C12D5"/>
    <w:rsid w:val="008C13E9"/>
    <w:rsid w:val="008C5FBA"/>
    <w:rsid w:val="008C68E3"/>
    <w:rsid w:val="008C7343"/>
    <w:rsid w:val="008C7CEE"/>
    <w:rsid w:val="008D1839"/>
    <w:rsid w:val="008D1FC1"/>
    <w:rsid w:val="008D7AC2"/>
    <w:rsid w:val="008E1524"/>
    <w:rsid w:val="008E15FB"/>
    <w:rsid w:val="008E1D69"/>
    <w:rsid w:val="008E4502"/>
    <w:rsid w:val="008E4620"/>
    <w:rsid w:val="008E4DF9"/>
    <w:rsid w:val="008E76E3"/>
    <w:rsid w:val="008E7D24"/>
    <w:rsid w:val="008F5F37"/>
    <w:rsid w:val="008F6C37"/>
    <w:rsid w:val="009030EA"/>
    <w:rsid w:val="00904250"/>
    <w:rsid w:val="00904430"/>
    <w:rsid w:val="00905730"/>
    <w:rsid w:val="00905B22"/>
    <w:rsid w:val="00912501"/>
    <w:rsid w:val="00914130"/>
    <w:rsid w:val="0091576C"/>
    <w:rsid w:val="009175F1"/>
    <w:rsid w:val="0092084D"/>
    <w:rsid w:val="0092159A"/>
    <w:rsid w:val="00921AB5"/>
    <w:rsid w:val="009225BD"/>
    <w:rsid w:val="0092272E"/>
    <w:rsid w:val="00925BB6"/>
    <w:rsid w:val="00925DF4"/>
    <w:rsid w:val="00936A07"/>
    <w:rsid w:val="00942919"/>
    <w:rsid w:val="00942A1B"/>
    <w:rsid w:val="009436FF"/>
    <w:rsid w:val="00946ED2"/>
    <w:rsid w:val="009500B7"/>
    <w:rsid w:val="009502CB"/>
    <w:rsid w:val="00962A9E"/>
    <w:rsid w:val="009660C9"/>
    <w:rsid w:val="00970503"/>
    <w:rsid w:val="00971629"/>
    <w:rsid w:val="009716D0"/>
    <w:rsid w:val="0097497C"/>
    <w:rsid w:val="00977B6D"/>
    <w:rsid w:val="009828AB"/>
    <w:rsid w:val="0099199C"/>
    <w:rsid w:val="00995101"/>
    <w:rsid w:val="00995C70"/>
    <w:rsid w:val="009977B2"/>
    <w:rsid w:val="009A4798"/>
    <w:rsid w:val="009A7381"/>
    <w:rsid w:val="009B5FD4"/>
    <w:rsid w:val="009B7B4D"/>
    <w:rsid w:val="009C1B41"/>
    <w:rsid w:val="009C2D1A"/>
    <w:rsid w:val="009C39D7"/>
    <w:rsid w:val="009C6686"/>
    <w:rsid w:val="009D2CFD"/>
    <w:rsid w:val="009D446B"/>
    <w:rsid w:val="009D4E19"/>
    <w:rsid w:val="009D53A2"/>
    <w:rsid w:val="009E5BFA"/>
    <w:rsid w:val="009E5E14"/>
    <w:rsid w:val="009F03C4"/>
    <w:rsid w:val="009F41CD"/>
    <w:rsid w:val="009F63F1"/>
    <w:rsid w:val="009F79E3"/>
    <w:rsid w:val="00A040AF"/>
    <w:rsid w:val="00A0608F"/>
    <w:rsid w:val="00A079F4"/>
    <w:rsid w:val="00A11B5C"/>
    <w:rsid w:val="00A12270"/>
    <w:rsid w:val="00A122BF"/>
    <w:rsid w:val="00A1492B"/>
    <w:rsid w:val="00A15048"/>
    <w:rsid w:val="00A16936"/>
    <w:rsid w:val="00A20807"/>
    <w:rsid w:val="00A21500"/>
    <w:rsid w:val="00A22382"/>
    <w:rsid w:val="00A23816"/>
    <w:rsid w:val="00A26D9C"/>
    <w:rsid w:val="00A30BA0"/>
    <w:rsid w:val="00A3417E"/>
    <w:rsid w:val="00A40510"/>
    <w:rsid w:val="00A40B38"/>
    <w:rsid w:val="00A41FF9"/>
    <w:rsid w:val="00A42CDC"/>
    <w:rsid w:val="00A43010"/>
    <w:rsid w:val="00A51122"/>
    <w:rsid w:val="00A534D7"/>
    <w:rsid w:val="00A55CF6"/>
    <w:rsid w:val="00A63F86"/>
    <w:rsid w:val="00A64D40"/>
    <w:rsid w:val="00A66881"/>
    <w:rsid w:val="00A67266"/>
    <w:rsid w:val="00A70C90"/>
    <w:rsid w:val="00A754ED"/>
    <w:rsid w:val="00A80670"/>
    <w:rsid w:val="00A83535"/>
    <w:rsid w:val="00A8589C"/>
    <w:rsid w:val="00A90822"/>
    <w:rsid w:val="00A9243D"/>
    <w:rsid w:val="00A92588"/>
    <w:rsid w:val="00A9578B"/>
    <w:rsid w:val="00A973A4"/>
    <w:rsid w:val="00AA13C9"/>
    <w:rsid w:val="00AA2FED"/>
    <w:rsid w:val="00AA3302"/>
    <w:rsid w:val="00AA50C4"/>
    <w:rsid w:val="00AA60C6"/>
    <w:rsid w:val="00AB08EE"/>
    <w:rsid w:val="00AB2574"/>
    <w:rsid w:val="00AB2B6A"/>
    <w:rsid w:val="00AB5D69"/>
    <w:rsid w:val="00AC026E"/>
    <w:rsid w:val="00AC54A0"/>
    <w:rsid w:val="00AC7D19"/>
    <w:rsid w:val="00AD0802"/>
    <w:rsid w:val="00AD1F18"/>
    <w:rsid w:val="00AD522F"/>
    <w:rsid w:val="00AE0363"/>
    <w:rsid w:val="00AE272C"/>
    <w:rsid w:val="00AE35AD"/>
    <w:rsid w:val="00AE43DF"/>
    <w:rsid w:val="00AE6164"/>
    <w:rsid w:val="00AF0288"/>
    <w:rsid w:val="00AF50ED"/>
    <w:rsid w:val="00AF548A"/>
    <w:rsid w:val="00AF62C8"/>
    <w:rsid w:val="00AF7EEC"/>
    <w:rsid w:val="00B00A35"/>
    <w:rsid w:val="00B00D03"/>
    <w:rsid w:val="00B03FBE"/>
    <w:rsid w:val="00B041F1"/>
    <w:rsid w:val="00B11A3E"/>
    <w:rsid w:val="00B11D63"/>
    <w:rsid w:val="00B1535A"/>
    <w:rsid w:val="00B1630E"/>
    <w:rsid w:val="00B1773B"/>
    <w:rsid w:val="00B3042C"/>
    <w:rsid w:val="00B30F3B"/>
    <w:rsid w:val="00B31F91"/>
    <w:rsid w:val="00B33CE0"/>
    <w:rsid w:val="00B40DB1"/>
    <w:rsid w:val="00B411D5"/>
    <w:rsid w:val="00B43008"/>
    <w:rsid w:val="00B44D89"/>
    <w:rsid w:val="00B5364B"/>
    <w:rsid w:val="00B57BA9"/>
    <w:rsid w:val="00B63F50"/>
    <w:rsid w:val="00B64452"/>
    <w:rsid w:val="00B72956"/>
    <w:rsid w:val="00B729F8"/>
    <w:rsid w:val="00B72E47"/>
    <w:rsid w:val="00B735AE"/>
    <w:rsid w:val="00B815BA"/>
    <w:rsid w:val="00B84508"/>
    <w:rsid w:val="00B85D96"/>
    <w:rsid w:val="00B875DB"/>
    <w:rsid w:val="00B87716"/>
    <w:rsid w:val="00B9010D"/>
    <w:rsid w:val="00B90674"/>
    <w:rsid w:val="00B924B9"/>
    <w:rsid w:val="00B92934"/>
    <w:rsid w:val="00B92B4C"/>
    <w:rsid w:val="00B967B4"/>
    <w:rsid w:val="00BA1E21"/>
    <w:rsid w:val="00BA27E4"/>
    <w:rsid w:val="00BA28DA"/>
    <w:rsid w:val="00BA50AF"/>
    <w:rsid w:val="00BB452B"/>
    <w:rsid w:val="00BB6D69"/>
    <w:rsid w:val="00BC025A"/>
    <w:rsid w:val="00BC0DD8"/>
    <w:rsid w:val="00BC1114"/>
    <w:rsid w:val="00BC1946"/>
    <w:rsid w:val="00BC27CA"/>
    <w:rsid w:val="00BC2BE8"/>
    <w:rsid w:val="00BC5F60"/>
    <w:rsid w:val="00BC65AE"/>
    <w:rsid w:val="00BD008E"/>
    <w:rsid w:val="00BD03AF"/>
    <w:rsid w:val="00BD0F1A"/>
    <w:rsid w:val="00BD2ED2"/>
    <w:rsid w:val="00BD3F3B"/>
    <w:rsid w:val="00BD4794"/>
    <w:rsid w:val="00BE0168"/>
    <w:rsid w:val="00BE33A6"/>
    <w:rsid w:val="00BF1600"/>
    <w:rsid w:val="00BF1B30"/>
    <w:rsid w:val="00BF1C7D"/>
    <w:rsid w:val="00BF2B94"/>
    <w:rsid w:val="00BF3CB5"/>
    <w:rsid w:val="00BF412D"/>
    <w:rsid w:val="00BF6991"/>
    <w:rsid w:val="00C00DE0"/>
    <w:rsid w:val="00C0538D"/>
    <w:rsid w:val="00C069AA"/>
    <w:rsid w:val="00C06FC8"/>
    <w:rsid w:val="00C10582"/>
    <w:rsid w:val="00C162CE"/>
    <w:rsid w:val="00C17715"/>
    <w:rsid w:val="00C300B9"/>
    <w:rsid w:val="00C32119"/>
    <w:rsid w:val="00C32E0A"/>
    <w:rsid w:val="00C34C88"/>
    <w:rsid w:val="00C36B4B"/>
    <w:rsid w:val="00C400A3"/>
    <w:rsid w:val="00C40EF5"/>
    <w:rsid w:val="00C4354D"/>
    <w:rsid w:val="00C47679"/>
    <w:rsid w:val="00C47C74"/>
    <w:rsid w:val="00C50A37"/>
    <w:rsid w:val="00C66479"/>
    <w:rsid w:val="00C8296D"/>
    <w:rsid w:val="00C83C10"/>
    <w:rsid w:val="00C8530F"/>
    <w:rsid w:val="00C87FF7"/>
    <w:rsid w:val="00C9278E"/>
    <w:rsid w:val="00C92DC5"/>
    <w:rsid w:val="00C97019"/>
    <w:rsid w:val="00CA2666"/>
    <w:rsid w:val="00CA3DAD"/>
    <w:rsid w:val="00CA5F27"/>
    <w:rsid w:val="00CA6355"/>
    <w:rsid w:val="00CB0189"/>
    <w:rsid w:val="00CB4E7F"/>
    <w:rsid w:val="00CB639B"/>
    <w:rsid w:val="00CD698E"/>
    <w:rsid w:val="00CD6FF6"/>
    <w:rsid w:val="00CD75CB"/>
    <w:rsid w:val="00CE1993"/>
    <w:rsid w:val="00CE2C3C"/>
    <w:rsid w:val="00CE2D14"/>
    <w:rsid w:val="00CE46E1"/>
    <w:rsid w:val="00CE4D85"/>
    <w:rsid w:val="00CE78F3"/>
    <w:rsid w:val="00CF0A8E"/>
    <w:rsid w:val="00CF431C"/>
    <w:rsid w:val="00D00FB7"/>
    <w:rsid w:val="00D010E1"/>
    <w:rsid w:val="00D02589"/>
    <w:rsid w:val="00D0402A"/>
    <w:rsid w:val="00D107CC"/>
    <w:rsid w:val="00D10FAE"/>
    <w:rsid w:val="00D128ED"/>
    <w:rsid w:val="00D12CEB"/>
    <w:rsid w:val="00D1558B"/>
    <w:rsid w:val="00D2001D"/>
    <w:rsid w:val="00D204D2"/>
    <w:rsid w:val="00D21898"/>
    <w:rsid w:val="00D21990"/>
    <w:rsid w:val="00D2635E"/>
    <w:rsid w:val="00D26C63"/>
    <w:rsid w:val="00D344AC"/>
    <w:rsid w:val="00D363EF"/>
    <w:rsid w:val="00D3778B"/>
    <w:rsid w:val="00D42EC0"/>
    <w:rsid w:val="00D44507"/>
    <w:rsid w:val="00D44AC5"/>
    <w:rsid w:val="00D45551"/>
    <w:rsid w:val="00D54DA4"/>
    <w:rsid w:val="00D54ED6"/>
    <w:rsid w:val="00D5623F"/>
    <w:rsid w:val="00D57215"/>
    <w:rsid w:val="00D622FD"/>
    <w:rsid w:val="00D62789"/>
    <w:rsid w:val="00D63E5F"/>
    <w:rsid w:val="00D64507"/>
    <w:rsid w:val="00D717EE"/>
    <w:rsid w:val="00D72EA7"/>
    <w:rsid w:val="00D748B0"/>
    <w:rsid w:val="00D76315"/>
    <w:rsid w:val="00D77079"/>
    <w:rsid w:val="00D845A2"/>
    <w:rsid w:val="00D86F40"/>
    <w:rsid w:val="00D91055"/>
    <w:rsid w:val="00D96612"/>
    <w:rsid w:val="00D96DBD"/>
    <w:rsid w:val="00DA0FED"/>
    <w:rsid w:val="00DB4AE7"/>
    <w:rsid w:val="00DB5600"/>
    <w:rsid w:val="00DB5EA5"/>
    <w:rsid w:val="00DC1D52"/>
    <w:rsid w:val="00DC2B64"/>
    <w:rsid w:val="00DC307B"/>
    <w:rsid w:val="00DC530A"/>
    <w:rsid w:val="00DD3849"/>
    <w:rsid w:val="00DD67A0"/>
    <w:rsid w:val="00DD7D06"/>
    <w:rsid w:val="00DE6E6F"/>
    <w:rsid w:val="00DE78C5"/>
    <w:rsid w:val="00DF04B4"/>
    <w:rsid w:val="00DF13F7"/>
    <w:rsid w:val="00DF24CE"/>
    <w:rsid w:val="00DF527E"/>
    <w:rsid w:val="00DF645E"/>
    <w:rsid w:val="00E02C82"/>
    <w:rsid w:val="00E03C00"/>
    <w:rsid w:val="00E03C14"/>
    <w:rsid w:val="00E07D9A"/>
    <w:rsid w:val="00E120BF"/>
    <w:rsid w:val="00E1415F"/>
    <w:rsid w:val="00E201E5"/>
    <w:rsid w:val="00E2441A"/>
    <w:rsid w:val="00E25AB1"/>
    <w:rsid w:val="00E31150"/>
    <w:rsid w:val="00E35358"/>
    <w:rsid w:val="00E4028D"/>
    <w:rsid w:val="00E40EFC"/>
    <w:rsid w:val="00E410FD"/>
    <w:rsid w:val="00E41E0C"/>
    <w:rsid w:val="00E436FE"/>
    <w:rsid w:val="00E512BD"/>
    <w:rsid w:val="00E51757"/>
    <w:rsid w:val="00E52148"/>
    <w:rsid w:val="00E523A0"/>
    <w:rsid w:val="00E524D2"/>
    <w:rsid w:val="00E52B0D"/>
    <w:rsid w:val="00E551DD"/>
    <w:rsid w:val="00E57CC4"/>
    <w:rsid w:val="00E61419"/>
    <w:rsid w:val="00E74E79"/>
    <w:rsid w:val="00E751B7"/>
    <w:rsid w:val="00E757C4"/>
    <w:rsid w:val="00E770E6"/>
    <w:rsid w:val="00E808C9"/>
    <w:rsid w:val="00E84763"/>
    <w:rsid w:val="00E84CFF"/>
    <w:rsid w:val="00E86524"/>
    <w:rsid w:val="00E904B2"/>
    <w:rsid w:val="00E93E6E"/>
    <w:rsid w:val="00E944B8"/>
    <w:rsid w:val="00E95229"/>
    <w:rsid w:val="00E95586"/>
    <w:rsid w:val="00EA112B"/>
    <w:rsid w:val="00EA3737"/>
    <w:rsid w:val="00EA642D"/>
    <w:rsid w:val="00EB1746"/>
    <w:rsid w:val="00EB6D20"/>
    <w:rsid w:val="00EB78B9"/>
    <w:rsid w:val="00EC3396"/>
    <w:rsid w:val="00EC3743"/>
    <w:rsid w:val="00EC48A4"/>
    <w:rsid w:val="00EC631E"/>
    <w:rsid w:val="00EC71A8"/>
    <w:rsid w:val="00ED0343"/>
    <w:rsid w:val="00ED0EE3"/>
    <w:rsid w:val="00ED4CF9"/>
    <w:rsid w:val="00EE14CD"/>
    <w:rsid w:val="00EE2CC8"/>
    <w:rsid w:val="00EE6229"/>
    <w:rsid w:val="00EF1BDF"/>
    <w:rsid w:val="00EF475C"/>
    <w:rsid w:val="00EF4A45"/>
    <w:rsid w:val="00EF4CE2"/>
    <w:rsid w:val="00F00D9C"/>
    <w:rsid w:val="00F00DA2"/>
    <w:rsid w:val="00F02D31"/>
    <w:rsid w:val="00F05284"/>
    <w:rsid w:val="00F0746A"/>
    <w:rsid w:val="00F110F6"/>
    <w:rsid w:val="00F13C66"/>
    <w:rsid w:val="00F1623C"/>
    <w:rsid w:val="00F202B5"/>
    <w:rsid w:val="00F242C9"/>
    <w:rsid w:val="00F2758E"/>
    <w:rsid w:val="00F30CC4"/>
    <w:rsid w:val="00F42A1E"/>
    <w:rsid w:val="00F42D12"/>
    <w:rsid w:val="00F50E01"/>
    <w:rsid w:val="00F522FD"/>
    <w:rsid w:val="00F53DAE"/>
    <w:rsid w:val="00F54293"/>
    <w:rsid w:val="00F55ADF"/>
    <w:rsid w:val="00F55CB1"/>
    <w:rsid w:val="00F570CA"/>
    <w:rsid w:val="00F62508"/>
    <w:rsid w:val="00F62989"/>
    <w:rsid w:val="00F62EDA"/>
    <w:rsid w:val="00F65808"/>
    <w:rsid w:val="00F67CE3"/>
    <w:rsid w:val="00F750F5"/>
    <w:rsid w:val="00F7578C"/>
    <w:rsid w:val="00F8009D"/>
    <w:rsid w:val="00F80D4B"/>
    <w:rsid w:val="00F80EC5"/>
    <w:rsid w:val="00F81E22"/>
    <w:rsid w:val="00F8282C"/>
    <w:rsid w:val="00F859B6"/>
    <w:rsid w:val="00F9009F"/>
    <w:rsid w:val="00F91254"/>
    <w:rsid w:val="00F92FE3"/>
    <w:rsid w:val="00F930C7"/>
    <w:rsid w:val="00F955C8"/>
    <w:rsid w:val="00F958F9"/>
    <w:rsid w:val="00FA0282"/>
    <w:rsid w:val="00FA49BC"/>
    <w:rsid w:val="00FA5E63"/>
    <w:rsid w:val="00FA7802"/>
    <w:rsid w:val="00FB4B52"/>
    <w:rsid w:val="00FB651D"/>
    <w:rsid w:val="00FB7821"/>
    <w:rsid w:val="00FC0C0B"/>
    <w:rsid w:val="00FC575D"/>
    <w:rsid w:val="00FD1DF0"/>
    <w:rsid w:val="00FD2591"/>
    <w:rsid w:val="00FD30D5"/>
    <w:rsid w:val="00FD5A45"/>
    <w:rsid w:val="00FE0CD0"/>
    <w:rsid w:val="00FE3305"/>
    <w:rsid w:val="00FF175A"/>
    <w:rsid w:val="00FF179B"/>
    <w:rsid w:val="00FF524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colormru v:ext="edit" colors="#c00"/>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0CC4"/>
    <w:rPr>
      <w:sz w:val="24"/>
      <w:szCs w:val="24"/>
      <w:lang w:eastAsia="en-US"/>
    </w:rPr>
  </w:style>
  <w:style w:type="paragraph" w:styleId="Ttulo1">
    <w:name w:val="heading 1"/>
    <w:basedOn w:val="Normal"/>
    <w:link w:val="Ttulo1Car"/>
    <w:uiPriority w:val="9"/>
    <w:qFormat/>
    <w:rsid w:val="00520792"/>
    <w:pPr>
      <w:spacing w:before="100" w:beforeAutospacing="1" w:after="100" w:afterAutospacing="1"/>
      <w:outlineLvl w:val="0"/>
    </w:pPr>
    <w:rPr>
      <w:b/>
      <w:bCs/>
      <w:kern w:val="36"/>
      <w:sz w:val="48"/>
      <w:szCs w:val="48"/>
      <w:lang w:eastAsia="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Mapadeldocumento">
    <w:name w:val="Document Map"/>
    <w:basedOn w:val="Normal"/>
    <w:semiHidden/>
    <w:rsid w:val="00245B59"/>
    <w:pPr>
      <w:shd w:val="clear" w:color="auto" w:fill="000080"/>
    </w:pPr>
    <w:rPr>
      <w:rFonts w:ascii="Tahoma" w:hAnsi="Tahoma" w:cs="Tahoma"/>
      <w:sz w:val="20"/>
      <w:szCs w:val="20"/>
      <w:lang w:eastAsia="en-GB"/>
    </w:rPr>
  </w:style>
  <w:style w:type="paragraph" w:styleId="Piedepgina">
    <w:name w:val="footer"/>
    <w:basedOn w:val="Normal"/>
    <w:link w:val="PiedepginaCar"/>
    <w:uiPriority w:val="99"/>
    <w:rsid w:val="00245B59"/>
    <w:pPr>
      <w:tabs>
        <w:tab w:val="center" w:pos="4153"/>
        <w:tab w:val="right" w:pos="8306"/>
      </w:tabs>
    </w:pPr>
    <w:rPr>
      <w:rFonts w:ascii="Arial" w:hAnsi="Arial" w:cs="Arial"/>
      <w:lang w:eastAsia="en-GB"/>
    </w:rPr>
  </w:style>
  <w:style w:type="character" w:styleId="Refdenotaalpie">
    <w:name w:val="footnote reference"/>
    <w:semiHidden/>
    <w:rsid w:val="00245B59"/>
    <w:rPr>
      <w:vertAlign w:val="superscript"/>
    </w:rPr>
  </w:style>
  <w:style w:type="paragraph" w:styleId="Textonotapie">
    <w:name w:val="footnote text"/>
    <w:basedOn w:val="Normal"/>
    <w:semiHidden/>
    <w:rsid w:val="00245B59"/>
    <w:rPr>
      <w:sz w:val="20"/>
      <w:szCs w:val="20"/>
      <w:lang w:eastAsia="en-GB"/>
    </w:rPr>
  </w:style>
  <w:style w:type="paragraph" w:styleId="Encabezado">
    <w:name w:val="header"/>
    <w:basedOn w:val="Normal"/>
    <w:rsid w:val="00245B59"/>
    <w:pPr>
      <w:tabs>
        <w:tab w:val="center" w:pos="4153"/>
        <w:tab w:val="right" w:pos="8306"/>
      </w:tabs>
    </w:pPr>
    <w:rPr>
      <w:rFonts w:ascii="Arial" w:hAnsi="Arial" w:cs="Arial"/>
      <w:lang w:eastAsia="en-GB"/>
    </w:rPr>
  </w:style>
  <w:style w:type="character" w:styleId="Hipervnculo">
    <w:name w:val="Hyperlink"/>
    <w:uiPriority w:val="99"/>
    <w:rsid w:val="00245B59"/>
    <w:rPr>
      <w:color w:val="0000FF"/>
      <w:u w:val="single"/>
    </w:rPr>
  </w:style>
  <w:style w:type="paragraph" w:styleId="NormalWeb">
    <w:name w:val="Normal (Web)"/>
    <w:basedOn w:val="Normal"/>
    <w:uiPriority w:val="99"/>
    <w:rsid w:val="00245B59"/>
    <w:pPr>
      <w:spacing w:before="100" w:beforeAutospacing="1" w:after="100" w:afterAutospacing="1"/>
    </w:pPr>
    <w:rPr>
      <w:rFonts w:ascii="Arial" w:hAnsi="Arial" w:cs="Arial"/>
      <w:lang w:eastAsia="en-GB"/>
    </w:rPr>
  </w:style>
  <w:style w:type="character" w:styleId="Nmerodepgina">
    <w:name w:val="page number"/>
    <w:basedOn w:val="Fuentedeprrafopredeter"/>
    <w:rsid w:val="00245B59"/>
  </w:style>
  <w:style w:type="table" w:styleId="Tablaconcuadrcula">
    <w:name w:val="Table Grid"/>
    <w:basedOn w:val="Tablanormal"/>
    <w:rsid w:val="00245B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copy">
    <w:name w:val="Body copy"/>
    <w:rsid w:val="00A70C90"/>
    <w:pPr>
      <w:spacing w:after="280" w:line="360" w:lineRule="auto"/>
    </w:pPr>
    <w:rPr>
      <w:rFonts w:ascii="DendaNew" w:hAnsi="DendaNew" w:cs="DendaNew"/>
      <w:lang w:eastAsia="en-US"/>
    </w:rPr>
  </w:style>
  <w:style w:type="paragraph" w:customStyle="1" w:styleId="DocumentTitle">
    <w:name w:val="Document Title"/>
    <w:rsid w:val="00A70C90"/>
    <w:pPr>
      <w:spacing w:before="440" w:after="480"/>
    </w:pPr>
    <w:rPr>
      <w:rFonts w:ascii="DendaNew" w:hAnsi="DendaNew" w:cs="DendaNew"/>
      <w:b/>
      <w:bCs/>
      <w:sz w:val="36"/>
      <w:szCs w:val="36"/>
      <w:lang w:eastAsia="en-US"/>
    </w:rPr>
  </w:style>
  <w:style w:type="paragraph" w:customStyle="1" w:styleId="Subheading">
    <w:name w:val="Sub heading"/>
    <w:link w:val="SubheadingChar"/>
    <w:rsid w:val="00D344AC"/>
    <w:pPr>
      <w:spacing w:before="280" w:after="120"/>
    </w:pPr>
    <w:rPr>
      <w:rFonts w:ascii="DendaNew" w:hAnsi="DendaNew" w:cs="DendaNew"/>
      <w:color w:val="666666"/>
      <w:sz w:val="22"/>
      <w:szCs w:val="22"/>
      <w:lang w:eastAsia="en-US"/>
    </w:rPr>
  </w:style>
  <w:style w:type="paragraph" w:customStyle="1" w:styleId="PressRelease">
    <w:name w:val="Press Release"/>
    <w:rsid w:val="00D344AC"/>
    <w:rPr>
      <w:rFonts w:ascii="DendaNew" w:hAnsi="DendaNew" w:cs="DendaNew"/>
      <w:color w:val="666666"/>
      <w:sz w:val="84"/>
      <w:szCs w:val="84"/>
      <w:lang w:eastAsia="en-US"/>
    </w:rPr>
  </w:style>
  <w:style w:type="paragraph" w:customStyle="1" w:styleId="Documentdate">
    <w:name w:val="Document date"/>
    <w:rsid w:val="00A70C90"/>
    <w:pPr>
      <w:spacing w:after="120"/>
    </w:pPr>
    <w:rPr>
      <w:rFonts w:ascii="DendaNew" w:hAnsi="DendaNew" w:cs="DendaNew"/>
      <w:sz w:val="24"/>
      <w:szCs w:val="24"/>
      <w:lang w:eastAsia="en-US"/>
    </w:rPr>
  </w:style>
  <w:style w:type="paragraph" w:customStyle="1" w:styleId="Contact">
    <w:name w:val="Contact"/>
    <w:basedOn w:val="Bodycopy"/>
    <w:link w:val="ContactChar"/>
    <w:rsid w:val="00A70C90"/>
    <w:pPr>
      <w:spacing w:after="0"/>
    </w:pPr>
  </w:style>
  <w:style w:type="paragraph" w:styleId="Textoindependiente3">
    <w:name w:val="Body Text 3"/>
    <w:basedOn w:val="Normal"/>
    <w:link w:val="Textoindependiente3Car"/>
    <w:rsid w:val="00D44507"/>
    <w:pPr>
      <w:spacing w:after="120"/>
    </w:pPr>
    <w:rPr>
      <w:sz w:val="16"/>
      <w:szCs w:val="16"/>
    </w:rPr>
  </w:style>
  <w:style w:type="character" w:customStyle="1" w:styleId="Textoindependiente3Car">
    <w:name w:val="Texto independiente 3 Car"/>
    <w:link w:val="Textoindependiente3"/>
    <w:rsid w:val="00D44507"/>
    <w:rPr>
      <w:sz w:val="16"/>
      <w:szCs w:val="16"/>
      <w:lang w:eastAsia="en-US"/>
    </w:rPr>
  </w:style>
  <w:style w:type="character" w:styleId="Refdecomentario">
    <w:name w:val="annotation reference"/>
    <w:rsid w:val="00AE0363"/>
    <w:rPr>
      <w:sz w:val="16"/>
      <w:szCs w:val="16"/>
    </w:rPr>
  </w:style>
  <w:style w:type="paragraph" w:styleId="Textocomentario">
    <w:name w:val="annotation text"/>
    <w:basedOn w:val="Normal"/>
    <w:link w:val="TextocomentarioCar"/>
    <w:rsid w:val="00AE0363"/>
    <w:rPr>
      <w:sz w:val="20"/>
      <w:szCs w:val="20"/>
    </w:rPr>
  </w:style>
  <w:style w:type="character" w:customStyle="1" w:styleId="TextocomentarioCar">
    <w:name w:val="Texto comentario Car"/>
    <w:link w:val="Textocomentario"/>
    <w:rsid w:val="00AE0363"/>
    <w:rPr>
      <w:lang w:eastAsia="en-US"/>
    </w:rPr>
  </w:style>
  <w:style w:type="paragraph" w:styleId="Asuntodelcomentario">
    <w:name w:val="annotation subject"/>
    <w:basedOn w:val="Textocomentario"/>
    <w:next w:val="Textocomentario"/>
    <w:link w:val="AsuntodelcomentarioCar"/>
    <w:rsid w:val="00AE0363"/>
    <w:rPr>
      <w:b/>
      <w:bCs/>
    </w:rPr>
  </w:style>
  <w:style w:type="character" w:customStyle="1" w:styleId="AsuntodelcomentarioCar">
    <w:name w:val="Asunto del comentario Car"/>
    <w:link w:val="Asuntodelcomentario"/>
    <w:rsid w:val="00AE0363"/>
    <w:rPr>
      <w:b/>
      <w:bCs/>
      <w:lang w:eastAsia="en-US"/>
    </w:rPr>
  </w:style>
  <w:style w:type="paragraph" w:styleId="Textodeglobo">
    <w:name w:val="Balloon Text"/>
    <w:basedOn w:val="Normal"/>
    <w:link w:val="TextodegloboCar"/>
    <w:rsid w:val="00AE0363"/>
    <w:rPr>
      <w:rFonts w:ascii="Tahoma" w:hAnsi="Tahoma" w:cs="Tahoma"/>
      <w:sz w:val="16"/>
      <w:szCs w:val="16"/>
    </w:rPr>
  </w:style>
  <w:style w:type="character" w:customStyle="1" w:styleId="TextodegloboCar">
    <w:name w:val="Texto de globo Car"/>
    <w:link w:val="Textodeglobo"/>
    <w:rsid w:val="00AE0363"/>
    <w:rPr>
      <w:rFonts w:ascii="Tahoma" w:hAnsi="Tahoma" w:cs="Tahoma"/>
      <w:sz w:val="16"/>
      <w:szCs w:val="16"/>
      <w:lang w:eastAsia="en-US"/>
    </w:rPr>
  </w:style>
  <w:style w:type="paragraph" w:styleId="Textoindependiente">
    <w:name w:val="Body Text"/>
    <w:basedOn w:val="Normal"/>
    <w:link w:val="TextoindependienteCar"/>
    <w:rsid w:val="00946ED2"/>
    <w:pPr>
      <w:spacing w:after="120"/>
    </w:pPr>
  </w:style>
  <w:style w:type="character" w:customStyle="1" w:styleId="TextoindependienteCar">
    <w:name w:val="Texto independiente Car"/>
    <w:link w:val="Textoindependiente"/>
    <w:rsid w:val="00946ED2"/>
    <w:rPr>
      <w:sz w:val="24"/>
      <w:szCs w:val="24"/>
      <w:lang w:eastAsia="en-US"/>
    </w:rPr>
  </w:style>
  <w:style w:type="paragraph" w:styleId="Sinespaciado">
    <w:name w:val="No Spacing"/>
    <w:uiPriority w:val="1"/>
    <w:qFormat/>
    <w:rsid w:val="00A9578B"/>
    <w:rPr>
      <w:sz w:val="24"/>
      <w:szCs w:val="24"/>
      <w:lang w:eastAsia="en-US"/>
    </w:rPr>
  </w:style>
  <w:style w:type="paragraph" w:styleId="Textosinformato">
    <w:name w:val="Plain Text"/>
    <w:basedOn w:val="Normal"/>
    <w:link w:val="TextosinformatoCar"/>
    <w:uiPriority w:val="99"/>
    <w:unhideWhenUsed/>
    <w:rsid w:val="0056296B"/>
    <w:rPr>
      <w:rFonts w:ascii="Verdana" w:eastAsia="Calibri" w:hAnsi="Verdana"/>
      <w:sz w:val="20"/>
      <w:szCs w:val="21"/>
    </w:rPr>
  </w:style>
  <w:style w:type="character" w:customStyle="1" w:styleId="TextosinformatoCar">
    <w:name w:val="Texto sin formato Car"/>
    <w:link w:val="Textosinformato"/>
    <w:uiPriority w:val="99"/>
    <w:rsid w:val="0056296B"/>
    <w:rPr>
      <w:rFonts w:ascii="Verdana" w:eastAsia="Calibri" w:hAnsi="Verdana" w:cs="Times New Roman"/>
      <w:szCs w:val="21"/>
      <w:lang w:eastAsia="en-US"/>
    </w:rPr>
  </w:style>
  <w:style w:type="character" w:customStyle="1" w:styleId="Ttulo1Car">
    <w:name w:val="Título 1 Car"/>
    <w:link w:val="Ttulo1"/>
    <w:uiPriority w:val="9"/>
    <w:rsid w:val="00520792"/>
    <w:rPr>
      <w:b/>
      <w:bCs/>
      <w:kern w:val="36"/>
      <w:sz w:val="48"/>
      <w:szCs w:val="48"/>
    </w:rPr>
  </w:style>
  <w:style w:type="paragraph" w:customStyle="1" w:styleId="pintro">
    <w:name w:val="pintro"/>
    <w:basedOn w:val="Normal"/>
    <w:rsid w:val="00520792"/>
    <w:pPr>
      <w:spacing w:before="100" w:beforeAutospacing="1" w:after="100" w:afterAutospacing="1"/>
    </w:pPr>
    <w:rPr>
      <w:lang w:eastAsia="en-GB"/>
    </w:rPr>
  </w:style>
  <w:style w:type="character" w:customStyle="1" w:styleId="apple-converted-space">
    <w:name w:val="apple-converted-space"/>
    <w:basedOn w:val="Fuentedeprrafopredeter"/>
    <w:rsid w:val="00520792"/>
  </w:style>
  <w:style w:type="character" w:customStyle="1" w:styleId="SubheadingChar">
    <w:name w:val="Sub heading Char"/>
    <w:link w:val="Subheading"/>
    <w:rsid w:val="00A22382"/>
    <w:rPr>
      <w:rFonts w:ascii="DendaNew" w:hAnsi="DendaNew" w:cs="DendaNew"/>
      <w:color w:val="666666"/>
      <w:sz w:val="22"/>
      <w:szCs w:val="22"/>
      <w:lang w:eastAsia="en-US"/>
    </w:rPr>
  </w:style>
  <w:style w:type="character" w:customStyle="1" w:styleId="PiedepginaCar">
    <w:name w:val="Pie de página Car"/>
    <w:link w:val="Piedepgina"/>
    <w:uiPriority w:val="99"/>
    <w:rsid w:val="00EE2CC8"/>
    <w:rPr>
      <w:rFonts w:ascii="Arial" w:hAnsi="Arial" w:cs="Arial"/>
      <w:sz w:val="24"/>
      <w:szCs w:val="24"/>
      <w:lang w:val="en-GB" w:eastAsia="en-GB"/>
    </w:rPr>
  </w:style>
  <w:style w:type="character" w:customStyle="1" w:styleId="ContactChar">
    <w:name w:val="Contact Char"/>
    <w:link w:val="Contact"/>
    <w:rsid w:val="00386223"/>
    <w:rPr>
      <w:rFonts w:ascii="DendaNew" w:hAnsi="DendaNew" w:cs="DendaNew"/>
      <w:lang w:eastAsia="en-US"/>
    </w:rPr>
  </w:style>
  <w:style w:type="paragraph" w:styleId="Prrafodelista">
    <w:name w:val="List Paragraph"/>
    <w:basedOn w:val="Normal"/>
    <w:uiPriority w:val="34"/>
    <w:qFormat/>
    <w:rsid w:val="000F4A70"/>
    <w:pPr>
      <w:ind w:left="720"/>
    </w:pPr>
    <w:rPr>
      <w:rFonts w:ascii="Calibri" w:eastAsiaTheme="minorHAnsi" w:hAnsi="Calibri"/>
      <w:sz w:val="22"/>
      <w:szCs w:val="22"/>
      <w:lang w:val="es-ES"/>
    </w:rPr>
  </w:style>
  <w:style w:type="character" w:styleId="Textoennegrita">
    <w:name w:val="Strong"/>
    <w:basedOn w:val="Fuentedeprrafopredeter"/>
    <w:uiPriority w:val="22"/>
    <w:qFormat/>
    <w:rsid w:val="00CE4D85"/>
    <w:rPr>
      <w:b/>
      <w:bCs/>
    </w:rPr>
  </w:style>
  <w:style w:type="character" w:styleId="Hipervnculovisitado">
    <w:name w:val="FollowedHyperlink"/>
    <w:basedOn w:val="Fuentedeprrafopredeter"/>
    <w:rsid w:val="005C0F01"/>
    <w:rPr>
      <w:color w:val="800080" w:themeColor="followedHyperlink"/>
      <w:u w:val="single"/>
    </w:rPr>
  </w:style>
  <w:style w:type="character" w:customStyle="1" w:styleId="domain">
    <w:name w:val="domain"/>
    <w:basedOn w:val="Fuentedeprrafopredeter"/>
    <w:rsid w:val="003970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0CC4"/>
    <w:rPr>
      <w:sz w:val="24"/>
      <w:szCs w:val="24"/>
      <w:lang w:eastAsia="en-US"/>
    </w:rPr>
  </w:style>
  <w:style w:type="paragraph" w:styleId="Ttulo1">
    <w:name w:val="heading 1"/>
    <w:basedOn w:val="Normal"/>
    <w:link w:val="Ttulo1Car"/>
    <w:uiPriority w:val="9"/>
    <w:qFormat/>
    <w:rsid w:val="00520792"/>
    <w:pPr>
      <w:spacing w:before="100" w:beforeAutospacing="1" w:after="100" w:afterAutospacing="1"/>
      <w:outlineLvl w:val="0"/>
    </w:pPr>
    <w:rPr>
      <w:b/>
      <w:bCs/>
      <w:kern w:val="36"/>
      <w:sz w:val="48"/>
      <w:szCs w:val="48"/>
      <w:lang w:eastAsia="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Mapadeldocumento">
    <w:name w:val="Document Map"/>
    <w:basedOn w:val="Normal"/>
    <w:semiHidden/>
    <w:rsid w:val="00245B59"/>
    <w:pPr>
      <w:shd w:val="clear" w:color="auto" w:fill="000080"/>
    </w:pPr>
    <w:rPr>
      <w:rFonts w:ascii="Tahoma" w:hAnsi="Tahoma" w:cs="Tahoma"/>
      <w:sz w:val="20"/>
      <w:szCs w:val="20"/>
      <w:lang w:eastAsia="en-GB"/>
    </w:rPr>
  </w:style>
  <w:style w:type="paragraph" w:styleId="Piedepgina">
    <w:name w:val="footer"/>
    <w:basedOn w:val="Normal"/>
    <w:link w:val="PiedepginaCar"/>
    <w:uiPriority w:val="99"/>
    <w:rsid w:val="00245B59"/>
    <w:pPr>
      <w:tabs>
        <w:tab w:val="center" w:pos="4153"/>
        <w:tab w:val="right" w:pos="8306"/>
      </w:tabs>
    </w:pPr>
    <w:rPr>
      <w:rFonts w:ascii="Arial" w:hAnsi="Arial" w:cs="Arial"/>
      <w:lang w:eastAsia="en-GB"/>
    </w:rPr>
  </w:style>
  <w:style w:type="character" w:styleId="Refdenotaalpie">
    <w:name w:val="footnote reference"/>
    <w:semiHidden/>
    <w:rsid w:val="00245B59"/>
    <w:rPr>
      <w:vertAlign w:val="superscript"/>
    </w:rPr>
  </w:style>
  <w:style w:type="paragraph" w:styleId="Textonotapie">
    <w:name w:val="footnote text"/>
    <w:basedOn w:val="Normal"/>
    <w:semiHidden/>
    <w:rsid w:val="00245B59"/>
    <w:rPr>
      <w:sz w:val="20"/>
      <w:szCs w:val="20"/>
      <w:lang w:eastAsia="en-GB"/>
    </w:rPr>
  </w:style>
  <w:style w:type="paragraph" w:styleId="Encabezado">
    <w:name w:val="header"/>
    <w:basedOn w:val="Normal"/>
    <w:rsid w:val="00245B59"/>
    <w:pPr>
      <w:tabs>
        <w:tab w:val="center" w:pos="4153"/>
        <w:tab w:val="right" w:pos="8306"/>
      </w:tabs>
    </w:pPr>
    <w:rPr>
      <w:rFonts w:ascii="Arial" w:hAnsi="Arial" w:cs="Arial"/>
      <w:lang w:eastAsia="en-GB"/>
    </w:rPr>
  </w:style>
  <w:style w:type="character" w:styleId="Hipervnculo">
    <w:name w:val="Hyperlink"/>
    <w:uiPriority w:val="99"/>
    <w:rsid w:val="00245B59"/>
    <w:rPr>
      <w:color w:val="0000FF"/>
      <w:u w:val="single"/>
    </w:rPr>
  </w:style>
  <w:style w:type="paragraph" w:styleId="NormalWeb">
    <w:name w:val="Normal (Web)"/>
    <w:basedOn w:val="Normal"/>
    <w:uiPriority w:val="99"/>
    <w:rsid w:val="00245B59"/>
    <w:pPr>
      <w:spacing w:before="100" w:beforeAutospacing="1" w:after="100" w:afterAutospacing="1"/>
    </w:pPr>
    <w:rPr>
      <w:rFonts w:ascii="Arial" w:hAnsi="Arial" w:cs="Arial"/>
      <w:lang w:eastAsia="en-GB"/>
    </w:rPr>
  </w:style>
  <w:style w:type="character" w:styleId="Nmerodepgina">
    <w:name w:val="page number"/>
    <w:basedOn w:val="Fuentedeprrafopredeter"/>
    <w:rsid w:val="00245B59"/>
  </w:style>
  <w:style w:type="table" w:styleId="Tablaconcuadrcula">
    <w:name w:val="Table Grid"/>
    <w:basedOn w:val="Tablanormal"/>
    <w:rsid w:val="00245B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copy">
    <w:name w:val="Body copy"/>
    <w:rsid w:val="00A70C90"/>
    <w:pPr>
      <w:spacing w:after="280" w:line="360" w:lineRule="auto"/>
    </w:pPr>
    <w:rPr>
      <w:rFonts w:ascii="DendaNew" w:hAnsi="DendaNew" w:cs="DendaNew"/>
      <w:lang w:eastAsia="en-US"/>
    </w:rPr>
  </w:style>
  <w:style w:type="paragraph" w:customStyle="1" w:styleId="DocumentTitle">
    <w:name w:val="Document Title"/>
    <w:rsid w:val="00A70C90"/>
    <w:pPr>
      <w:spacing w:before="440" w:after="480"/>
    </w:pPr>
    <w:rPr>
      <w:rFonts w:ascii="DendaNew" w:hAnsi="DendaNew" w:cs="DendaNew"/>
      <w:b/>
      <w:bCs/>
      <w:sz w:val="36"/>
      <w:szCs w:val="36"/>
      <w:lang w:eastAsia="en-US"/>
    </w:rPr>
  </w:style>
  <w:style w:type="paragraph" w:customStyle="1" w:styleId="Subheading">
    <w:name w:val="Sub heading"/>
    <w:link w:val="SubheadingChar"/>
    <w:rsid w:val="00D344AC"/>
    <w:pPr>
      <w:spacing w:before="280" w:after="120"/>
    </w:pPr>
    <w:rPr>
      <w:rFonts w:ascii="DendaNew" w:hAnsi="DendaNew" w:cs="DendaNew"/>
      <w:color w:val="666666"/>
      <w:sz w:val="22"/>
      <w:szCs w:val="22"/>
      <w:lang w:eastAsia="en-US"/>
    </w:rPr>
  </w:style>
  <w:style w:type="paragraph" w:customStyle="1" w:styleId="PressRelease">
    <w:name w:val="Press Release"/>
    <w:rsid w:val="00D344AC"/>
    <w:rPr>
      <w:rFonts w:ascii="DendaNew" w:hAnsi="DendaNew" w:cs="DendaNew"/>
      <w:color w:val="666666"/>
      <w:sz w:val="84"/>
      <w:szCs w:val="84"/>
      <w:lang w:eastAsia="en-US"/>
    </w:rPr>
  </w:style>
  <w:style w:type="paragraph" w:customStyle="1" w:styleId="Documentdate">
    <w:name w:val="Document date"/>
    <w:rsid w:val="00A70C90"/>
    <w:pPr>
      <w:spacing w:after="120"/>
    </w:pPr>
    <w:rPr>
      <w:rFonts w:ascii="DendaNew" w:hAnsi="DendaNew" w:cs="DendaNew"/>
      <w:sz w:val="24"/>
      <w:szCs w:val="24"/>
      <w:lang w:eastAsia="en-US"/>
    </w:rPr>
  </w:style>
  <w:style w:type="paragraph" w:customStyle="1" w:styleId="Contact">
    <w:name w:val="Contact"/>
    <w:basedOn w:val="Bodycopy"/>
    <w:link w:val="ContactChar"/>
    <w:rsid w:val="00A70C90"/>
    <w:pPr>
      <w:spacing w:after="0"/>
    </w:pPr>
  </w:style>
  <w:style w:type="paragraph" w:styleId="Textoindependiente3">
    <w:name w:val="Body Text 3"/>
    <w:basedOn w:val="Normal"/>
    <w:link w:val="Textoindependiente3Car"/>
    <w:rsid w:val="00D44507"/>
    <w:pPr>
      <w:spacing w:after="120"/>
    </w:pPr>
    <w:rPr>
      <w:sz w:val="16"/>
      <w:szCs w:val="16"/>
    </w:rPr>
  </w:style>
  <w:style w:type="character" w:customStyle="1" w:styleId="Textoindependiente3Car">
    <w:name w:val="Texto independiente 3 Car"/>
    <w:link w:val="Textoindependiente3"/>
    <w:rsid w:val="00D44507"/>
    <w:rPr>
      <w:sz w:val="16"/>
      <w:szCs w:val="16"/>
      <w:lang w:eastAsia="en-US"/>
    </w:rPr>
  </w:style>
  <w:style w:type="character" w:styleId="Refdecomentario">
    <w:name w:val="annotation reference"/>
    <w:rsid w:val="00AE0363"/>
    <w:rPr>
      <w:sz w:val="16"/>
      <w:szCs w:val="16"/>
    </w:rPr>
  </w:style>
  <w:style w:type="paragraph" w:styleId="Textocomentario">
    <w:name w:val="annotation text"/>
    <w:basedOn w:val="Normal"/>
    <w:link w:val="TextocomentarioCar"/>
    <w:rsid w:val="00AE0363"/>
    <w:rPr>
      <w:sz w:val="20"/>
      <w:szCs w:val="20"/>
    </w:rPr>
  </w:style>
  <w:style w:type="character" w:customStyle="1" w:styleId="TextocomentarioCar">
    <w:name w:val="Texto comentario Car"/>
    <w:link w:val="Textocomentario"/>
    <w:rsid w:val="00AE0363"/>
    <w:rPr>
      <w:lang w:eastAsia="en-US"/>
    </w:rPr>
  </w:style>
  <w:style w:type="paragraph" w:styleId="Asuntodelcomentario">
    <w:name w:val="annotation subject"/>
    <w:basedOn w:val="Textocomentario"/>
    <w:next w:val="Textocomentario"/>
    <w:link w:val="AsuntodelcomentarioCar"/>
    <w:rsid w:val="00AE0363"/>
    <w:rPr>
      <w:b/>
      <w:bCs/>
    </w:rPr>
  </w:style>
  <w:style w:type="character" w:customStyle="1" w:styleId="AsuntodelcomentarioCar">
    <w:name w:val="Asunto del comentario Car"/>
    <w:link w:val="Asuntodelcomentario"/>
    <w:rsid w:val="00AE0363"/>
    <w:rPr>
      <w:b/>
      <w:bCs/>
      <w:lang w:eastAsia="en-US"/>
    </w:rPr>
  </w:style>
  <w:style w:type="paragraph" w:styleId="Textodeglobo">
    <w:name w:val="Balloon Text"/>
    <w:basedOn w:val="Normal"/>
    <w:link w:val="TextodegloboCar"/>
    <w:rsid w:val="00AE0363"/>
    <w:rPr>
      <w:rFonts w:ascii="Tahoma" w:hAnsi="Tahoma" w:cs="Tahoma"/>
      <w:sz w:val="16"/>
      <w:szCs w:val="16"/>
    </w:rPr>
  </w:style>
  <w:style w:type="character" w:customStyle="1" w:styleId="TextodegloboCar">
    <w:name w:val="Texto de globo Car"/>
    <w:link w:val="Textodeglobo"/>
    <w:rsid w:val="00AE0363"/>
    <w:rPr>
      <w:rFonts w:ascii="Tahoma" w:hAnsi="Tahoma" w:cs="Tahoma"/>
      <w:sz w:val="16"/>
      <w:szCs w:val="16"/>
      <w:lang w:eastAsia="en-US"/>
    </w:rPr>
  </w:style>
  <w:style w:type="paragraph" w:styleId="Textoindependiente">
    <w:name w:val="Body Text"/>
    <w:basedOn w:val="Normal"/>
    <w:link w:val="TextoindependienteCar"/>
    <w:rsid w:val="00946ED2"/>
    <w:pPr>
      <w:spacing w:after="120"/>
    </w:pPr>
  </w:style>
  <w:style w:type="character" w:customStyle="1" w:styleId="TextoindependienteCar">
    <w:name w:val="Texto independiente Car"/>
    <w:link w:val="Textoindependiente"/>
    <w:rsid w:val="00946ED2"/>
    <w:rPr>
      <w:sz w:val="24"/>
      <w:szCs w:val="24"/>
      <w:lang w:eastAsia="en-US"/>
    </w:rPr>
  </w:style>
  <w:style w:type="paragraph" w:styleId="Sinespaciado">
    <w:name w:val="No Spacing"/>
    <w:uiPriority w:val="1"/>
    <w:qFormat/>
    <w:rsid w:val="00A9578B"/>
    <w:rPr>
      <w:sz w:val="24"/>
      <w:szCs w:val="24"/>
      <w:lang w:eastAsia="en-US"/>
    </w:rPr>
  </w:style>
  <w:style w:type="paragraph" w:styleId="Textosinformato">
    <w:name w:val="Plain Text"/>
    <w:basedOn w:val="Normal"/>
    <w:link w:val="TextosinformatoCar"/>
    <w:uiPriority w:val="99"/>
    <w:unhideWhenUsed/>
    <w:rsid w:val="0056296B"/>
    <w:rPr>
      <w:rFonts w:ascii="Verdana" w:eastAsia="Calibri" w:hAnsi="Verdana"/>
      <w:sz w:val="20"/>
      <w:szCs w:val="21"/>
    </w:rPr>
  </w:style>
  <w:style w:type="character" w:customStyle="1" w:styleId="TextosinformatoCar">
    <w:name w:val="Texto sin formato Car"/>
    <w:link w:val="Textosinformato"/>
    <w:uiPriority w:val="99"/>
    <w:rsid w:val="0056296B"/>
    <w:rPr>
      <w:rFonts w:ascii="Verdana" w:eastAsia="Calibri" w:hAnsi="Verdana" w:cs="Times New Roman"/>
      <w:szCs w:val="21"/>
      <w:lang w:eastAsia="en-US"/>
    </w:rPr>
  </w:style>
  <w:style w:type="character" w:customStyle="1" w:styleId="Ttulo1Car">
    <w:name w:val="Título 1 Car"/>
    <w:link w:val="Ttulo1"/>
    <w:uiPriority w:val="9"/>
    <w:rsid w:val="00520792"/>
    <w:rPr>
      <w:b/>
      <w:bCs/>
      <w:kern w:val="36"/>
      <w:sz w:val="48"/>
      <w:szCs w:val="48"/>
    </w:rPr>
  </w:style>
  <w:style w:type="paragraph" w:customStyle="1" w:styleId="pintro">
    <w:name w:val="pintro"/>
    <w:basedOn w:val="Normal"/>
    <w:rsid w:val="00520792"/>
    <w:pPr>
      <w:spacing w:before="100" w:beforeAutospacing="1" w:after="100" w:afterAutospacing="1"/>
    </w:pPr>
    <w:rPr>
      <w:lang w:eastAsia="en-GB"/>
    </w:rPr>
  </w:style>
  <w:style w:type="character" w:customStyle="1" w:styleId="apple-converted-space">
    <w:name w:val="apple-converted-space"/>
    <w:basedOn w:val="Fuentedeprrafopredeter"/>
    <w:rsid w:val="00520792"/>
  </w:style>
  <w:style w:type="character" w:customStyle="1" w:styleId="SubheadingChar">
    <w:name w:val="Sub heading Char"/>
    <w:link w:val="Subheading"/>
    <w:rsid w:val="00A22382"/>
    <w:rPr>
      <w:rFonts w:ascii="DendaNew" w:hAnsi="DendaNew" w:cs="DendaNew"/>
      <w:color w:val="666666"/>
      <w:sz w:val="22"/>
      <w:szCs w:val="22"/>
      <w:lang w:eastAsia="en-US"/>
    </w:rPr>
  </w:style>
  <w:style w:type="character" w:customStyle="1" w:styleId="PiedepginaCar">
    <w:name w:val="Pie de página Car"/>
    <w:link w:val="Piedepgina"/>
    <w:uiPriority w:val="99"/>
    <w:rsid w:val="00EE2CC8"/>
    <w:rPr>
      <w:rFonts w:ascii="Arial" w:hAnsi="Arial" w:cs="Arial"/>
      <w:sz w:val="24"/>
      <w:szCs w:val="24"/>
      <w:lang w:val="en-GB" w:eastAsia="en-GB"/>
    </w:rPr>
  </w:style>
  <w:style w:type="character" w:customStyle="1" w:styleId="ContactChar">
    <w:name w:val="Contact Char"/>
    <w:link w:val="Contact"/>
    <w:rsid w:val="00386223"/>
    <w:rPr>
      <w:rFonts w:ascii="DendaNew" w:hAnsi="DendaNew" w:cs="DendaNew"/>
      <w:lang w:eastAsia="en-US"/>
    </w:rPr>
  </w:style>
  <w:style w:type="paragraph" w:styleId="Prrafodelista">
    <w:name w:val="List Paragraph"/>
    <w:basedOn w:val="Normal"/>
    <w:uiPriority w:val="34"/>
    <w:qFormat/>
    <w:rsid w:val="000F4A70"/>
    <w:pPr>
      <w:ind w:left="720"/>
    </w:pPr>
    <w:rPr>
      <w:rFonts w:ascii="Calibri" w:eastAsiaTheme="minorHAnsi" w:hAnsi="Calibri"/>
      <w:sz w:val="22"/>
      <w:szCs w:val="22"/>
      <w:lang w:val="es-ES"/>
    </w:rPr>
  </w:style>
  <w:style w:type="character" w:styleId="Textoennegrita">
    <w:name w:val="Strong"/>
    <w:basedOn w:val="Fuentedeprrafopredeter"/>
    <w:uiPriority w:val="22"/>
    <w:qFormat/>
    <w:rsid w:val="00CE4D85"/>
    <w:rPr>
      <w:b/>
      <w:bCs/>
    </w:rPr>
  </w:style>
  <w:style w:type="character" w:styleId="Hipervnculovisitado">
    <w:name w:val="FollowedHyperlink"/>
    <w:basedOn w:val="Fuentedeprrafopredeter"/>
    <w:rsid w:val="005C0F01"/>
    <w:rPr>
      <w:color w:val="800080" w:themeColor="followedHyperlink"/>
      <w:u w:val="single"/>
    </w:rPr>
  </w:style>
  <w:style w:type="character" w:customStyle="1" w:styleId="domain">
    <w:name w:val="domain"/>
    <w:basedOn w:val="Fuentedeprrafopredeter"/>
    <w:rsid w:val="003970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61"/>
              <w:marBottom w:val="0"/>
              <w:divBdr>
                <w:top w:val="single" w:sz="4" w:space="3" w:color="666666"/>
                <w:left w:val="none" w:sz="0" w:space="0" w:color="auto"/>
                <w:bottom w:val="none" w:sz="0" w:space="0" w:color="auto"/>
                <w:right w:val="none" w:sz="0" w:space="0" w:color="auto"/>
              </w:divBdr>
            </w:div>
          </w:divsChild>
        </w:div>
      </w:divsChild>
    </w:div>
    <w:div w:id="143666751">
      <w:bodyDiv w:val="1"/>
      <w:marLeft w:val="0"/>
      <w:marRight w:val="0"/>
      <w:marTop w:val="0"/>
      <w:marBottom w:val="0"/>
      <w:divBdr>
        <w:top w:val="none" w:sz="0" w:space="0" w:color="auto"/>
        <w:left w:val="none" w:sz="0" w:space="0" w:color="auto"/>
        <w:bottom w:val="none" w:sz="0" w:space="0" w:color="auto"/>
        <w:right w:val="none" w:sz="0" w:space="0" w:color="auto"/>
      </w:divBdr>
    </w:div>
    <w:div w:id="489906518">
      <w:bodyDiv w:val="1"/>
      <w:marLeft w:val="0"/>
      <w:marRight w:val="0"/>
      <w:marTop w:val="0"/>
      <w:marBottom w:val="0"/>
      <w:divBdr>
        <w:top w:val="none" w:sz="0" w:space="0" w:color="auto"/>
        <w:left w:val="none" w:sz="0" w:space="0" w:color="auto"/>
        <w:bottom w:val="none" w:sz="0" w:space="0" w:color="auto"/>
        <w:right w:val="none" w:sz="0" w:space="0" w:color="auto"/>
      </w:divBdr>
    </w:div>
    <w:div w:id="506286428">
      <w:bodyDiv w:val="1"/>
      <w:marLeft w:val="0"/>
      <w:marRight w:val="0"/>
      <w:marTop w:val="0"/>
      <w:marBottom w:val="0"/>
      <w:divBdr>
        <w:top w:val="none" w:sz="0" w:space="0" w:color="auto"/>
        <w:left w:val="none" w:sz="0" w:space="0" w:color="auto"/>
        <w:bottom w:val="none" w:sz="0" w:space="0" w:color="auto"/>
        <w:right w:val="none" w:sz="0" w:space="0" w:color="auto"/>
      </w:divBdr>
    </w:div>
    <w:div w:id="520365270">
      <w:bodyDiv w:val="1"/>
      <w:marLeft w:val="0"/>
      <w:marRight w:val="0"/>
      <w:marTop w:val="0"/>
      <w:marBottom w:val="0"/>
      <w:divBdr>
        <w:top w:val="none" w:sz="0" w:space="0" w:color="auto"/>
        <w:left w:val="none" w:sz="0" w:space="0" w:color="auto"/>
        <w:bottom w:val="none" w:sz="0" w:space="0" w:color="auto"/>
        <w:right w:val="none" w:sz="0" w:space="0" w:color="auto"/>
      </w:divBdr>
    </w:div>
    <w:div w:id="540017369">
      <w:bodyDiv w:val="1"/>
      <w:marLeft w:val="0"/>
      <w:marRight w:val="0"/>
      <w:marTop w:val="0"/>
      <w:marBottom w:val="0"/>
      <w:divBdr>
        <w:top w:val="none" w:sz="0" w:space="0" w:color="auto"/>
        <w:left w:val="none" w:sz="0" w:space="0" w:color="auto"/>
        <w:bottom w:val="none" w:sz="0" w:space="0" w:color="auto"/>
        <w:right w:val="none" w:sz="0" w:space="0" w:color="auto"/>
      </w:divBdr>
    </w:div>
    <w:div w:id="597981972">
      <w:bodyDiv w:val="1"/>
      <w:marLeft w:val="0"/>
      <w:marRight w:val="0"/>
      <w:marTop w:val="0"/>
      <w:marBottom w:val="0"/>
      <w:divBdr>
        <w:top w:val="none" w:sz="0" w:space="0" w:color="auto"/>
        <w:left w:val="none" w:sz="0" w:space="0" w:color="auto"/>
        <w:bottom w:val="none" w:sz="0" w:space="0" w:color="auto"/>
        <w:right w:val="none" w:sz="0" w:space="0" w:color="auto"/>
      </w:divBdr>
      <w:divsChild>
        <w:div w:id="1820489230">
          <w:marLeft w:val="0"/>
          <w:marRight w:val="0"/>
          <w:marTop w:val="0"/>
          <w:marBottom w:val="0"/>
          <w:divBdr>
            <w:top w:val="none" w:sz="0" w:space="0" w:color="auto"/>
            <w:left w:val="none" w:sz="0" w:space="0" w:color="auto"/>
            <w:bottom w:val="none" w:sz="0" w:space="0" w:color="auto"/>
            <w:right w:val="none" w:sz="0" w:space="0" w:color="auto"/>
          </w:divBdr>
        </w:div>
      </w:divsChild>
    </w:div>
    <w:div w:id="922836428">
      <w:bodyDiv w:val="1"/>
      <w:marLeft w:val="0"/>
      <w:marRight w:val="0"/>
      <w:marTop w:val="0"/>
      <w:marBottom w:val="0"/>
      <w:divBdr>
        <w:top w:val="none" w:sz="0" w:space="0" w:color="auto"/>
        <w:left w:val="none" w:sz="0" w:space="0" w:color="auto"/>
        <w:bottom w:val="none" w:sz="0" w:space="0" w:color="auto"/>
        <w:right w:val="none" w:sz="0" w:space="0" w:color="auto"/>
      </w:divBdr>
    </w:div>
    <w:div w:id="1093478246">
      <w:bodyDiv w:val="1"/>
      <w:marLeft w:val="0"/>
      <w:marRight w:val="0"/>
      <w:marTop w:val="0"/>
      <w:marBottom w:val="0"/>
      <w:divBdr>
        <w:top w:val="none" w:sz="0" w:space="0" w:color="auto"/>
        <w:left w:val="none" w:sz="0" w:space="0" w:color="auto"/>
        <w:bottom w:val="none" w:sz="0" w:space="0" w:color="auto"/>
        <w:right w:val="none" w:sz="0" w:space="0" w:color="auto"/>
      </w:divBdr>
    </w:div>
    <w:div w:id="1180044512">
      <w:bodyDiv w:val="1"/>
      <w:marLeft w:val="0"/>
      <w:marRight w:val="0"/>
      <w:marTop w:val="0"/>
      <w:marBottom w:val="0"/>
      <w:divBdr>
        <w:top w:val="none" w:sz="0" w:space="0" w:color="auto"/>
        <w:left w:val="none" w:sz="0" w:space="0" w:color="auto"/>
        <w:bottom w:val="none" w:sz="0" w:space="0" w:color="auto"/>
        <w:right w:val="none" w:sz="0" w:space="0" w:color="auto"/>
      </w:divBdr>
    </w:div>
    <w:div w:id="1202862933">
      <w:bodyDiv w:val="1"/>
      <w:marLeft w:val="0"/>
      <w:marRight w:val="0"/>
      <w:marTop w:val="0"/>
      <w:marBottom w:val="0"/>
      <w:divBdr>
        <w:top w:val="none" w:sz="0" w:space="0" w:color="auto"/>
        <w:left w:val="none" w:sz="0" w:space="0" w:color="auto"/>
        <w:bottom w:val="none" w:sz="0" w:space="0" w:color="auto"/>
        <w:right w:val="none" w:sz="0" w:space="0" w:color="auto"/>
      </w:divBdr>
    </w:div>
    <w:div w:id="1596785458">
      <w:bodyDiv w:val="1"/>
      <w:marLeft w:val="0"/>
      <w:marRight w:val="0"/>
      <w:marTop w:val="0"/>
      <w:marBottom w:val="0"/>
      <w:divBdr>
        <w:top w:val="none" w:sz="0" w:space="0" w:color="auto"/>
        <w:left w:val="none" w:sz="0" w:space="0" w:color="auto"/>
        <w:bottom w:val="none" w:sz="0" w:space="0" w:color="auto"/>
        <w:right w:val="none" w:sz="0" w:space="0" w:color="auto"/>
      </w:divBdr>
    </w:div>
    <w:div w:id="202447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70F5D-4203-4949-AD32-76E66F3B7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1611</Words>
  <Characters>8865</Characters>
  <Application>Microsoft Office Word</Application>
  <DocSecurity>0</DocSecurity>
  <Lines>73</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Press Release</vt:lpstr>
      <vt:lpstr>Press Release</vt:lpstr>
    </vt:vector>
  </TitlesOfParts>
  <Company>Canon</Company>
  <LinksUpToDate>false</LinksUpToDate>
  <CharactersWithSpaces>10456</CharactersWithSpaces>
  <SharedDoc>false</SharedDoc>
  <HLinks>
    <vt:vector size="24" baseType="variant">
      <vt:variant>
        <vt:i4>786528</vt:i4>
      </vt:variant>
      <vt:variant>
        <vt:i4>9</vt:i4>
      </vt:variant>
      <vt:variant>
        <vt:i4>0</vt:i4>
      </vt:variant>
      <vt:variant>
        <vt:i4>5</vt:i4>
      </vt:variant>
      <vt:variant>
        <vt:lpwstr>mailto:lucie.smith@nelsonbostock.com</vt:lpwstr>
      </vt:variant>
      <vt:variant>
        <vt:lpwstr/>
      </vt:variant>
      <vt:variant>
        <vt:i4>3407956</vt:i4>
      </vt:variant>
      <vt:variant>
        <vt:i4>6</vt:i4>
      </vt:variant>
      <vt:variant>
        <vt:i4>0</vt:i4>
      </vt:variant>
      <vt:variant>
        <vt:i4>5</vt:i4>
      </vt:variant>
      <vt:variant>
        <vt:lpwstr>mailto:will.hart@nelsonbostock.com</vt:lpwstr>
      </vt:variant>
      <vt:variant>
        <vt:lpwstr/>
      </vt:variant>
      <vt:variant>
        <vt:i4>4259842</vt:i4>
      </vt:variant>
      <vt:variant>
        <vt:i4>3</vt:i4>
      </vt:variant>
      <vt:variant>
        <vt:i4>0</vt:i4>
      </vt:variant>
      <vt:variant>
        <vt:i4>5</vt:i4>
      </vt:variant>
      <vt:variant>
        <vt:lpwstr>http://www.canon-europe.com/</vt:lpwstr>
      </vt:variant>
      <vt:variant>
        <vt:lpwstr/>
      </vt:variant>
      <vt:variant>
        <vt:i4>7012385</vt:i4>
      </vt:variant>
      <vt:variant>
        <vt:i4>0</vt:i4>
      </vt:variant>
      <vt:variant>
        <vt:i4>0</vt:i4>
      </vt:variant>
      <vt:variant>
        <vt:i4>5</vt:i4>
      </vt:variant>
      <vt:variant>
        <vt:lpwstr>http://www.canon-europe.com/About_Us/About_Canon/Philosophy/Index.asp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creator>Harriet Mumford</dc:creator>
  <cp:lastModifiedBy>Social Labs</cp:lastModifiedBy>
  <cp:revision>2</cp:revision>
  <cp:lastPrinted>2014-10-02T10:16:00Z</cp:lastPrinted>
  <dcterms:created xsi:type="dcterms:W3CDTF">2014-12-01T10:06:00Z</dcterms:created>
  <dcterms:modified xsi:type="dcterms:W3CDTF">2014-12-01T10:06:00Z</dcterms:modified>
</cp:coreProperties>
</file>